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12" w:rsidRDefault="002A0412" w:rsidP="002A0412">
      <w:pPr>
        <w:keepNext/>
        <w:autoSpaceDE w:val="0"/>
        <w:autoSpaceDN w:val="0"/>
        <w:adjustRightInd w:val="0"/>
        <w:spacing w:before="24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CF1B08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2A0412" w:rsidRDefault="002A0412" w:rsidP="002A041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курса химии 8 класса, разработанная на основе Примерной программы основного общего образования по химии, Программы курса химии  для 8−9 классов  общеобразовательных  учреждений (автор О. С. Габриелян, 2006) и государственного образовательного стандарта.</w:t>
      </w:r>
    </w:p>
    <w:p w:rsidR="002A0412" w:rsidRDefault="002A0412" w:rsidP="002A0412">
      <w:pPr>
        <w:autoSpaceDE w:val="0"/>
        <w:autoSpaceDN w:val="0"/>
        <w:adjustRightInd w:val="0"/>
        <w:spacing w:before="45" w:after="0" w:line="244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70 часов (2 часа в неделю).</w:t>
      </w:r>
    </w:p>
    <w:p w:rsidR="002A0412" w:rsidRDefault="002A0412" w:rsidP="002A0412">
      <w:pPr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работ − 4 часов.</w:t>
      </w:r>
    </w:p>
    <w:p w:rsidR="002A0412" w:rsidRDefault="002A0412" w:rsidP="002A0412">
      <w:pPr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Практических работ − 4 часа.</w:t>
      </w:r>
    </w:p>
    <w:p w:rsidR="002A0412" w:rsidRDefault="002A0412" w:rsidP="002A0412">
      <w:pPr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Резервное время − 4 часа.</w:t>
      </w:r>
    </w:p>
    <w:p w:rsidR="002A0412" w:rsidRDefault="002A0412" w:rsidP="002A0412">
      <w:pPr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итоговой аттестации − контрольная работа.</w:t>
      </w:r>
    </w:p>
    <w:p w:rsidR="002A0412" w:rsidRDefault="002A0412" w:rsidP="002A0412">
      <w:pPr>
        <w:autoSpaceDE w:val="0"/>
        <w:autoSpaceDN w:val="0"/>
        <w:adjustRightInd w:val="0"/>
        <w:spacing w:before="120" w:after="120" w:line="244" w:lineRule="auto"/>
        <w:ind w:firstLine="360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Учебно-методический комплект:</w:t>
      </w:r>
    </w:p>
    <w:p w:rsidR="002A0412" w:rsidRDefault="002A0412" w:rsidP="002A04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Габриелян, О. С.</w:t>
      </w:r>
      <w:r>
        <w:rPr>
          <w:rFonts w:ascii="Times New Roman" w:hAnsi="Times New Roman" w:cs="Times New Roman"/>
          <w:sz w:val="28"/>
          <w:szCs w:val="28"/>
        </w:rPr>
        <w:t xml:space="preserve"> Химия. 8 класс: учебник для общеобразовательных учреждений [Текст] / О. С. Габриелян. − М.: Дрофа, 2006.</w:t>
      </w:r>
    </w:p>
    <w:p w:rsidR="002A0412" w:rsidRDefault="002A0412" w:rsidP="002A04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2.Денисова</w:t>
      </w:r>
      <w:r w:rsidR="00CF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В.Г. Поурочные планы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О.С.Габриеляна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Волгоград 2005г.</w:t>
      </w:r>
    </w:p>
    <w:p w:rsidR="002A0412" w:rsidRDefault="002A0412" w:rsidP="002A0412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Богарова</w:t>
      </w:r>
      <w:proofErr w:type="spellEnd"/>
      <w:r w:rsidR="00CF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С.В.. Поурочные планы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О.С.Габриеляна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Волгоград 2003г.</w:t>
      </w:r>
    </w:p>
    <w:p w:rsidR="002A0412" w:rsidRDefault="002A0412" w:rsidP="002A0412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Дроздов А.А. Поурочное планирование по химии к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О.С.Габриеляна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Дрофа 2006г.</w:t>
      </w:r>
    </w:p>
    <w:p w:rsidR="002A0412" w:rsidRDefault="002A0412" w:rsidP="002A0412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Павлова Н.С. Конт</w:t>
      </w:r>
      <w:r w:rsidR="00CF1B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ольные и самостоятельные работы по химии. К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О.С.Габриеляна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«Химия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2009г.</w:t>
      </w:r>
    </w:p>
    <w:p w:rsidR="002A0412" w:rsidRDefault="002A0412" w:rsidP="002A0412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Габриелян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Войскобойникова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Химия в тестах, задачах, упражнениях. 8-9кл.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. 2005г.</w:t>
      </w:r>
    </w:p>
    <w:p w:rsidR="002A0412" w:rsidRDefault="002A0412" w:rsidP="002A0412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Зуева М.В. «Задачи и упражнения 8- 9кл.»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2002г</w:t>
      </w:r>
    </w:p>
    <w:p w:rsidR="002A0412" w:rsidRDefault="002A0412" w:rsidP="002A0412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</w:t>
      </w:r>
      <w:r>
        <w:rPr>
          <w:rFonts w:ascii="Times New Roman" w:hAnsi="Times New Roman" w:cs="Times New Roman"/>
          <w:i/>
          <w:iCs/>
          <w:sz w:val="28"/>
          <w:szCs w:val="28"/>
        </w:rPr>
        <w:t>Рябов, М. А.</w:t>
      </w:r>
      <w:r>
        <w:rPr>
          <w:rFonts w:ascii="Times New Roman" w:hAnsi="Times New Roman" w:cs="Times New Roman"/>
          <w:sz w:val="28"/>
          <w:szCs w:val="28"/>
        </w:rPr>
        <w:t xml:space="preserve"> Тесты по химии к учебнику О. С. Габриеляна «Химия. 8 класс» [Текст] / М. А. Рябов, Е. Ю. Невская. – М.: Экзамен, 2009.</w:t>
      </w:r>
    </w:p>
    <w:p w:rsidR="002A0412" w:rsidRDefault="002A0412" w:rsidP="002A04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Пефимов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" Определения, понятия, термины в химии"</w:t>
      </w:r>
    </w:p>
    <w:p w:rsidR="002A0412" w:rsidRDefault="002A0412" w:rsidP="002A04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10.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Габриелян, О. С.</w:t>
      </w:r>
      <w:r>
        <w:rPr>
          <w:rFonts w:ascii="Times New Roman" w:hAnsi="Times New Roman" w:cs="Times New Roman"/>
          <w:sz w:val="28"/>
          <w:szCs w:val="28"/>
        </w:rPr>
        <w:t xml:space="preserve"> Химия. 8 класс: контрольные и самостоятельные работы [Текст] / О. С. Габриелян и др. − М.: Дрофа, 2008.</w:t>
      </w:r>
    </w:p>
    <w:p w:rsidR="002A0412" w:rsidRDefault="002A0412" w:rsidP="002A04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hAnsi="Times New Roman" w:cs="Times New Roman"/>
          <w:i/>
          <w:iCs/>
          <w:sz w:val="28"/>
          <w:szCs w:val="28"/>
        </w:rPr>
        <w:t>Габриелян, О. С.</w:t>
      </w:r>
      <w:r>
        <w:rPr>
          <w:rFonts w:ascii="Times New Roman" w:hAnsi="Times New Roman" w:cs="Times New Roman"/>
          <w:sz w:val="28"/>
          <w:szCs w:val="28"/>
        </w:rPr>
        <w:t xml:space="preserve"> Химия. 8 класс: рабочая тетрадь к учебнику О. С. Габриеляна [Текст] / О. С. Габриелян,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− М.: Дрофа,  2009.</w:t>
      </w:r>
    </w:p>
    <w:p w:rsidR="002A0412" w:rsidRDefault="002A0412" w:rsidP="002A04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УЭИ Химия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8 - 11) Виртуальная лаборатория</w:t>
      </w:r>
    </w:p>
    <w:p w:rsidR="002A0412" w:rsidRDefault="002A0412" w:rsidP="002A04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Химия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олимпиадных задач. Школьный и муниципальный этапы: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методическое пособие.</w:t>
      </w:r>
    </w:p>
    <w:p w:rsidR="002A0412" w:rsidRDefault="002A0412" w:rsidP="002A0412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В.</w:t>
      </w:r>
      <w:r>
        <w:rPr>
          <w:rFonts w:ascii="Times New Roman" w:hAnsi="Times New Roman" w:cs="Times New Roman"/>
          <w:sz w:val="28"/>
          <w:szCs w:val="28"/>
        </w:rPr>
        <w:t xml:space="preserve"> Неорганическая химия [Электронный ресурс] /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екстовые, граф.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дан. – Волгоград: Учитель, 2007. – 1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пт. диск (CD). </w:t>
      </w:r>
    </w:p>
    <w:p w:rsidR="002A0412" w:rsidRDefault="002A0412" w:rsidP="002A0412">
      <w:pPr>
        <w:shd w:val="clear" w:color="auto" w:fill="FFFFFF"/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оформлении рабочей программы были использованы следующие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условные обозначения: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0412" w:rsidRDefault="002A0412" w:rsidP="002A0412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классификации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типов уроков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0412" w:rsidRDefault="002A0412" w:rsidP="002A0412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урок ознакомления с новым материалом – УОНМ;</w:t>
      </w:r>
    </w:p>
    <w:p w:rsidR="002A0412" w:rsidRDefault="002A0412" w:rsidP="002A0412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урок применения знаний и умений – УПЗУ;</w:t>
      </w:r>
    </w:p>
    <w:p w:rsidR="002A0412" w:rsidRDefault="002A0412" w:rsidP="002A0412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комбинированный урок – КУ;</w:t>
      </w:r>
    </w:p>
    <w:p w:rsidR="002A0412" w:rsidRDefault="002A0412" w:rsidP="002A0412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урок-семинар – УС;</w:t>
      </w:r>
    </w:p>
    <w:p w:rsidR="002A0412" w:rsidRDefault="002A0412" w:rsidP="002A0412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урок-лекция – Л;</w:t>
      </w:r>
    </w:p>
    <w:p w:rsidR="002A0412" w:rsidRDefault="002A0412" w:rsidP="002A0412">
      <w:pPr>
        <w:shd w:val="clear" w:color="auto" w:fill="FFFFFF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урок контроля знаний – К.</w:t>
      </w:r>
    </w:p>
    <w:p w:rsidR="002A0412" w:rsidRDefault="002A0412" w:rsidP="002A041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Дидактические материалы – ДМ.</w:t>
      </w:r>
    </w:p>
    <w:p w:rsidR="002A0412" w:rsidRDefault="002A0412" w:rsidP="002A0412">
      <w:pPr>
        <w:shd w:val="clear" w:color="auto" w:fill="FFFFFF"/>
        <w:tabs>
          <w:tab w:val="left" w:pos="64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 ДЗ.</w:t>
      </w:r>
    </w:p>
    <w:p w:rsidR="002A0412" w:rsidRDefault="002A0412" w:rsidP="002A041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Демонстрации – Д.</w:t>
      </w:r>
    </w:p>
    <w:p w:rsidR="002A0412" w:rsidRDefault="002A0412" w:rsidP="002A041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Лабораторные опыты – Л.</w:t>
      </w:r>
    </w:p>
    <w:p w:rsidR="00213639" w:rsidRDefault="00213639" w:rsidP="002A041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213639" w:rsidRDefault="00213639" w:rsidP="002A041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213639" w:rsidRDefault="00213639" w:rsidP="002A041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213639" w:rsidRDefault="00213639" w:rsidP="002A041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213639" w:rsidRDefault="00213639" w:rsidP="002A041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213639" w:rsidRDefault="00213639" w:rsidP="002A041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213639" w:rsidRDefault="00213639" w:rsidP="002A041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213639" w:rsidRDefault="00213639" w:rsidP="002A041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213639" w:rsidRDefault="00213639" w:rsidP="00213639">
      <w:pPr>
        <w:autoSpaceDE w:val="0"/>
        <w:autoSpaceDN w:val="0"/>
        <w:adjustRightInd w:val="0"/>
        <w:spacing w:after="3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8 класс</w:t>
      </w:r>
    </w:p>
    <w:p w:rsidR="00213639" w:rsidRDefault="00213639" w:rsidP="00213639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(базовый уровень) </w:t>
      </w:r>
    </w:p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82"/>
        <w:gridCol w:w="485"/>
        <w:gridCol w:w="1254"/>
        <w:gridCol w:w="16"/>
        <w:gridCol w:w="498"/>
        <w:gridCol w:w="16"/>
        <w:gridCol w:w="800"/>
        <w:gridCol w:w="16"/>
        <w:gridCol w:w="1996"/>
        <w:gridCol w:w="14"/>
        <w:gridCol w:w="2449"/>
        <w:gridCol w:w="30"/>
        <w:gridCol w:w="1089"/>
        <w:gridCol w:w="30"/>
        <w:gridCol w:w="1377"/>
        <w:gridCol w:w="30"/>
        <w:gridCol w:w="1089"/>
        <w:gridCol w:w="44"/>
        <w:gridCol w:w="1377"/>
        <w:gridCol w:w="44"/>
        <w:gridCol w:w="484"/>
        <w:gridCol w:w="30"/>
        <w:gridCol w:w="500"/>
      </w:tblGrid>
      <w:tr w:rsidR="00213639" w:rsidTr="003260B3">
        <w:trPr>
          <w:tblCellSpacing w:w="0" w:type="dxa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граммы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часов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уровню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Измерители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содержания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213639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план</w:t>
            </w:r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факт</w:t>
            </w:r>
          </w:p>
        </w:tc>
      </w:tr>
      <w:tr w:rsidR="00213639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13639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введение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(6 часов)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– </w:t>
            </w:r>
            <w:r>
              <w:rPr>
                <w:rFonts w:ascii="Times New Roman" w:hAnsi="Times New Roman" w:cs="Times New Roman"/>
              </w:rPr>
              <w:br/>
              <w:t>наука о веществах, их свойствах и превращениях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как часть естествознания. Химия – наука о веществах, их строении, свойствах и превращениях. Атомы и молекулы. Простые вещества. Сложные вещества. Наблюдение, описание, измерение, эксперимент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понятия: «химический элемент», «вещество», «атомы», «молекулы».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понятия: «вещество» и «тело», «простое вещество» и «химический элемент»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Рабочая тетрадь на печатной основе: упр. 3, 8, 9,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5–6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веществ, формы существования химических элементов. Моделирование. Понятие о химическом анализе и синтезе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§ 1, упр. 3, 6, 10.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2, 4, 5, 6, 7, 10, с. 4–7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Изделия из стекла и алюминия. Модели молекул.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Компьютерная презентация темы, проектор,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Превращения веществ. Роль химии в жизни человека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реакция. Растворение веществ в различных растворителях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«химическая реакция».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отличать химические реакции от физических явлений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2, 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химии в жизни человека. </w:t>
            </w:r>
            <w:proofErr w:type="spellStart"/>
            <w:r>
              <w:rPr>
                <w:rFonts w:ascii="Times New Roman" w:hAnsi="Times New Roman" w:cs="Times New Roman"/>
              </w:rPr>
              <w:t>Хемофилия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хемофобия</w:t>
            </w:r>
            <w:proofErr w:type="spellEnd"/>
            <w:r>
              <w:rPr>
                <w:rFonts w:ascii="Times New Roman" w:hAnsi="Times New Roman" w:cs="Times New Roman"/>
              </w:rPr>
              <w:t>. История возникновения и развития химии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2.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1–4,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7–9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Горение магния.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Прокаливание медной проволоки, взаимодействие мела с соляной кислотой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введение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(6 часов)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система химических элементов. Знаки химических элементов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элемент. Язык химии. Знаки химических элементов. Периодическая система химических элементов Д. И. Менделеева. Группы и периоды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знаки первых 20 химических элементов.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положение химического элемента в Периодической системе;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называть химические элементы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Фронтальный.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1, с. 32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названий знаков химических элементов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 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1−5,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9−13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«Периодическая система химических элементов Менделеева»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формулы. Относительная атомная и молекулярная масса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формулы. Закон постоянства состава. Качественный и количественный состав вещества. Вычисление относительной молекулярной массы вещества по формуле. Вычисление массовой доли элемента в химическом соединении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определение химической формулы вещества;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формулировку закона постоянства состава.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и записывать химические формулы веществ.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состав веществ по химической формуле;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принадлежность к простым и сложным веществам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ДМ.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2, 6, 7, 8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Атомная единица массы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2, 8.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1−10,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13−16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доля элемента в соединении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массовой доли элемента в химическом соединении; установление простейшей формулы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 по массовым долям элементов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массовую долю химического элемента в соединении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карточкам.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6, 7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6, 7.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работы </w:t>
            </w:r>
            <w:r>
              <w:rPr>
                <w:rFonts w:ascii="Times New Roman" w:hAnsi="Times New Roman" w:cs="Times New Roman"/>
              </w:rPr>
              <w:lastRenderedPageBreak/>
              <w:t>1−2,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с. 174−181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Карточки-задания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blPrEx>
          <w:tblCellSpacing w:w="-8" w:type="dxa"/>
        </w:tblPrEx>
        <w:trPr>
          <w:trHeight w:val="4110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введение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(6 часов)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1.</w:t>
            </w:r>
            <w:r>
              <w:rPr>
                <w:rFonts w:ascii="Times New Roman" w:hAnsi="Times New Roman" w:cs="Times New Roman"/>
              </w:rPr>
              <w:t xml:space="preserve"> Знакомство с лабораторным оборудованием. Правила безопасной работы в химической лаборатории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работы в школьной лаборатории. Лабораторная посуда и оборудование. Правила безопасности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обращаться с химической посудой и лабораторным оборудованием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>
              <w:rPr>
                <w:rFonts w:ascii="Times New Roman" w:hAnsi="Times New Roman" w:cs="Times New Roman"/>
              </w:rPr>
              <w:br/>
              <w:t>работа 1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Нагревательные устройства различных типов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1−8,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17−19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Штатив, спиртовка, пробирка, химический стакан, колба, вода, мерный цилиндр, фарфоровая чашка, свеча, спички</w:t>
            </w:r>
            <w:proofErr w:type="gramEnd"/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blPrEx>
          <w:tblCellSpacing w:w="-8" w:type="dxa"/>
        </w:tblPrEx>
        <w:trPr>
          <w:trHeight w:val="1740"/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Атомы химических элементов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сведения о строении атомов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атома. Ядро (протоны, нейтроны, электроны)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объяснять физический смысл атомного номера 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3, 5,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Доказател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строения атомов. Опыты Резерфорда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3, 5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Слайд-лекция, ПК, проектор. Модели атомов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Изотопы как разновидности атомов химического элемента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Изотопы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понятия «химический элемент»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закрепления темы: рабочая тетрадь, упр. 1−4, с. 20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Ядерные процессы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1−6,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Атомы химических элементов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Электроны. Строение электронных оболочек атомов химических элементов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электронных оболочек атомов 1−20 элементов ПСХЭ </w:t>
            </w:r>
            <w:r>
              <w:rPr>
                <w:rFonts w:ascii="Times New Roman" w:hAnsi="Times New Roman" w:cs="Times New Roman"/>
              </w:rPr>
              <w:br/>
              <w:t>Д. И. Менделеева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объяснять физический смысл атомного номера, номеров группы и периода;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схемы строения атомов 1−20 элементов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2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больших периодов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2.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1−6,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23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ПСХЭ,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система химических элементов и строение атомов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УПЗУ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Периодический закон и Периодическая система химических элементов. Группы и периоды. Строение атома. Простые вещества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НеМе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3, 4, 5, с. 53.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с. 55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9,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3, 4, 5.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1−7,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26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 связь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 химическая связь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понятие «ионы», «химическая связь»;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тип химической связи в соединениях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рабочей тетради, с. 31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Водородная связь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1−3,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 </w:t>
            </w:r>
            <w:r>
              <w:rPr>
                <w:rFonts w:ascii="Times New Roman" w:hAnsi="Times New Roman" w:cs="Times New Roman"/>
              </w:rPr>
              <w:br/>
              <w:t>компьютерная презентация темы, ПК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 химическая связь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 химическая связь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тип химической связи в соединениях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Упр.1, 2, 3, 4, 5.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рабочей тетради, с. 33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Кратность связи, длина связи. Электронные и структурные формулы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1−5.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1−5,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33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 </w:t>
            </w:r>
            <w:r>
              <w:rPr>
                <w:rFonts w:ascii="Times New Roman" w:hAnsi="Times New Roman" w:cs="Times New Roman"/>
              </w:rPr>
              <w:br/>
              <w:t>компьютерная презентация темы, ПК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Ат</w:t>
            </w:r>
            <w:r>
              <w:rPr>
                <w:rFonts w:ascii="Times New Roman" w:hAnsi="Times New Roman" w:cs="Times New Roman"/>
                <w:caps/>
              </w:rPr>
              <w:lastRenderedPageBreak/>
              <w:t>омы химических элементов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Ковалентна</w:t>
            </w:r>
            <w:r>
              <w:rPr>
                <w:rFonts w:ascii="Times New Roman" w:hAnsi="Times New Roman" w:cs="Times New Roman"/>
              </w:rPr>
              <w:lastRenderedPageBreak/>
              <w:t>я полярная химическая связь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Ковалентная </w:t>
            </w:r>
            <w:r>
              <w:rPr>
                <w:rFonts w:ascii="Times New Roman" w:hAnsi="Times New Roman" w:cs="Times New Roman"/>
              </w:rPr>
              <w:lastRenderedPageBreak/>
              <w:t>полярная химическая связь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тип </w:t>
            </w:r>
            <w:r>
              <w:rPr>
                <w:rFonts w:ascii="Times New Roman" w:hAnsi="Times New Roman" w:cs="Times New Roman"/>
              </w:rPr>
              <w:lastRenderedPageBreak/>
              <w:t>химической связи в соединениях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 1, 2, 3, 4.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рабочей тетради, с. 35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Электроотри</w:t>
            </w:r>
            <w:r>
              <w:rPr>
                <w:rFonts w:ascii="Times New Roman" w:hAnsi="Times New Roman" w:cs="Times New Roman"/>
              </w:rPr>
              <w:lastRenderedPageBreak/>
              <w:t>цательность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11,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 1−4.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1−7,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34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Таблицы,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компьютерная презентация темы, ПК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связь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связь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тип химической связи в соединениях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3.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рабочей тетради, с. 37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12,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3.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1−4,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36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 </w:t>
            </w:r>
            <w:r>
              <w:rPr>
                <w:rFonts w:ascii="Times New Roman" w:hAnsi="Times New Roman" w:cs="Times New Roman"/>
              </w:rPr>
              <w:br/>
              <w:t xml:space="preserve">модели </w:t>
            </w:r>
            <w:r>
              <w:rPr>
                <w:rFonts w:ascii="Times New Roman" w:hAnsi="Times New Roman" w:cs="Times New Roman"/>
              </w:rPr>
              <w:br/>
              <w:t xml:space="preserve">атомов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УПЗУ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и строение атомов. Типы химической связи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объяснять закономерности изменения свойств элементов в пределах малых периодов и главных подгрупп;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тип химической связи в соединениях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Водородная связь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38−40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Таблицы, </w:t>
            </w:r>
            <w:r>
              <w:rPr>
                <w:rFonts w:ascii="Times New Roman" w:hAnsi="Times New Roman" w:cs="Times New Roman"/>
              </w:rPr>
              <w:br/>
              <w:t>компьютерная презентация темы, ПК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Контроль-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-та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Атомы химических элементов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и строение атомов. Типы химической связи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38−40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ДМ, карточки-задания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Простые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щества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(7 часов)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Простые вещества − металлы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Простые </w:t>
            </w:r>
            <w:proofErr w:type="spellStart"/>
            <w:r>
              <w:rPr>
                <w:rFonts w:ascii="Times New Roman" w:hAnsi="Times New Roman" w:cs="Times New Roman"/>
              </w:rPr>
              <w:t>вещест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металлы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характеризовать химические элементы на основе положения в Периодической системе </w:t>
            </w:r>
            <w:r>
              <w:rPr>
                <w:rFonts w:ascii="Times New Roman" w:hAnsi="Times New Roman" w:cs="Times New Roman"/>
              </w:rPr>
              <w:lastRenderedPageBreak/>
              <w:t xml:space="preserve">и особенностей строения их атомов;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объяснять связь между составом, строением и свойствами веществ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1−3, с. 41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рабочей тетради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13,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3.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4−6,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42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Коллекция металлов.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Слайд-лекция, ПК, </w:t>
            </w:r>
            <w:r>
              <w:rPr>
                <w:rFonts w:ascii="Times New Roman" w:hAnsi="Times New Roman" w:cs="Times New Roman"/>
              </w:rPr>
              <w:br/>
              <w:t>проектор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вещества − неметаллы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Простые </w:t>
            </w:r>
            <w:proofErr w:type="spellStart"/>
            <w:r>
              <w:rPr>
                <w:rFonts w:ascii="Times New Roman" w:hAnsi="Times New Roman" w:cs="Times New Roman"/>
              </w:rPr>
              <w:t>вещест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− неметаллы</w:t>
            </w:r>
          </w:p>
        </w:tc>
        <w:tc>
          <w:tcPr>
            <w:tcW w:w="2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Упр. 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Аллотропия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14,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1−8,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43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Образцы </w:t>
            </w:r>
            <w:r>
              <w:rPr>
                <w:rFonts w:ascii="Times New Roman" w:hAnsi="Times New Roman" w:cs="Times New Roman"/>
              </w:rPr>
              <w:br/>
              <w:t>неметаллов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вещества. Моль. Молярная масса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УОП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вещества, моль. Молярная масса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«моль», «молярная масса».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количество вещества, массу по количеству вещества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 (а, б), 3 (а, б).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тетрадь: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6−8, с. 47;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6−7,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49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Авогадро,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киломоль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миллимоль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15,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 (а, б), 3 (а, б).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1−5,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45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Химические соединения количеством вещества 1 моль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Молярный объем газообразных </w:t>
            </w:r>
            <w:r>
              <w:rPr>
                <w:rFonts w:ascii="Times New Roman" w:hAnsi="Times New Roman" w:cs="Times New Roman"/>
              </w:rPr>
              <w:br/>
              <w:t>веществ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УОП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Молярный объем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«молярный объем».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объем по количеству вещества или массе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(а), 2 (а, в), 4, 5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Миллимолярный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киломолярный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объемы газов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16,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1 (а),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2  (а,  в),  4,  5.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1−8,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51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Модель </w:t>
            </w:r>
          </w:p>
          <w:p w:rsidR="00CF1B08" w:rsidRDefault="00CF1B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молярного объема газов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формуле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УПП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вещества. Молярная масса. Молярный объем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изученные понятия.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вычисления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Письменный.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9–12,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50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15, 16.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9–12,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52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формулами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Простые вещества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(7 часов)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Обобщение и систематизация знаний по теме «Простые вещества»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УПЗУ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вещества. Молярная масса. Молярный объем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«моль», «молярная масса», «молярный объем».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количество вещества, массу, объем по известному количеству </w:t>
            </w:r>
            <w:r>
              <w:rPr>
                <w:rFonts w:ascii="Times New Roman" w:hAnsi="Times New Roman" w:cs="Times New Roman"/>
              </w:rPr>
              <w:lastRenderedPageBreak/>
              <w:t>вещества, массе, объему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Темат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13−16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Контрольная работа 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вещества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вещества. Молярная масса. Молярный объем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«моль», «молярная масса», «молярный объем».</w:t>
            </w:r>
          </w:p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количество вещества, массу, объем по известному количеству вещества, массе, объему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2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ДМ, карточки-задания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Соединения </w:t>
            </w:r>
            <w:proofErr w:type="gramStart"/>
            <w:r>
              <w:rPr>
                <w:rFonts w:ascii="Times New Roman" w:hAnsi="Times New Roman" w:cs="Times New Roman"/>
                <w:caps/>
              </w:rPr>
              <w:t>химических</w:t>
            </w:r>
            <w:proofErr w:type="gramEnd"/>
            <w:r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aps/>
              </w:rPr>
              <w:t>элементов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(14 часов)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окисления. Бинарные соединения 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степени окисления. Составление формул по степени окисления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степень окисления элемента в соединении;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называть бинарные соединения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Упр. 1, 2, 4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17,</w:t>
            </w:r>
            <w:r>
              <w:rPr>
                <w:rFonts w:ascii="Times New Roman" w:hAnsi="Times New Roman" w:cs="Times New Roman"/>
              </w:rPr>
              <w:br/>
              <w:t>упр. 2, 5, 6.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1−5, </w:t>
            </w:r>
            <w:r>
              <w:rPr>
                <w:rFonts w:ascii="Times New Roman" w:hAnsi="Times New Roman" w:cs="Times New Roman"/>
              </w:rPr>
              <w:br/>
              <w:t>с. 54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Оксиды. Летучие водородные соединения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называть оксиды,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состав вещества по их формулам, степень окисления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Упр. 1, 5.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упр.8−11, </w:t>
            </w:r>
            <w:r>
              <w:rPr>
                <w:rFonts w:ascii="Times New Roman" w:hAnsi="Times New Roman" w:cs="Times New Roman"/>
              </w:rPr>
              <w:br/>
              <w:t>с. 56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Гидриды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упр. 1, 4, 5.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1−5,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58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Образцы оксидов.</w:t>
            </w:r>
          </w:p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Взаимодействие оксида магния с кислотами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Соединения хи</w:t>
            </w:r>
            <w:r>
              <w:rPr>
                <w:rFonts w:ascii="Times New Roman" w:hAnsi="Times New Roman" w:cs="Times New Roman"/>
                <w:caps/>
              </w:rPr>
              <w:lastRenderedPageBreak/>
              <w:t>мических элементов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(14 часов)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Основания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Основания. Ионы. Катионы и анионы. Определение характера среды. Индикаторы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называть основания;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определять состав вещества по их формулам, степень окисления;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распознавать опытным </w:t>
            </w:r>
            <w:r>
              <w:rPr>
                <w:rFonts w:ascii="Times New Roman" w:hAnsi="Times New Roman" w:cs="Times New Roman"/>
              </w:rPr>
              <w:lastRenderedPageBreak/>
              <w:t>путем растворы щелочей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Текущий.</w:t>
            </w:r>
            <w:r>
              <w:rPr>
                <w:rFonts w:ascii="Times New Roman" w:hAnsi="Times New Roman" w:cs="Times New Roman"/>
              </w:rPr>
              <w:br/>
              <w:t>Упр. 2, 3, 4; таблица 4.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7−11,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с. 64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19,</w:t>
            </w:r>
            <w:r>
              <w:rPr>
                <w:rFonts w:ascii="Times New Roman" w:hAnsi="Times New Roman" w:cs="Times New Roman"/>
              </w:rPr>
              <w:br/>
              <w:t>упр. 2, 3, 4, 5, 6.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1−5,</w:t>
            </w:r>
            <w:r>
              <w:rPr>
                <w:rFonts w:ascii="Times New Roman" w:hAnsi="Times New Roman" w:cs="Times New Roman"/>
              </w:rPr>
              <w:br/>
              <w:t>с. 61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Образцы оснований.</w:t>
            </w:r>
          </w:p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Получение осадков нерастворимых гидроксидов. Взаимодействие углекислого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газа с известковой водой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Кислоты. Определение характера среды. Индикаторы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формулы кислот.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называть кислоты;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степень окисления элемента в соединении;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распознавать опытным путем растворы кислот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ДМ.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1−5;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таблица 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109.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68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20, </w:t>
            </w:r>
            <w:r>
              <w:rPr>
                <w:rFonts w:ascii="Times New Roman" w:hAnsi="Times New Roman" w:cs="Times New Roman"/>
              </w:rPr>
              <w:br/>
              <w:t>упр. 1, 3, 5, таблица 5.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1−5,</w:t>
            </w:r>
            <w:r>
              <w:rPr>
                <w:rFonts w:ascii="Times New Roman" w:hAnsi="Times New Roman" w:cs="Times New Roman"/>
              </w:rPr>
              <w:br/>
              <w:t>с. 66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Образцы кислот, нейтрализация щелочи кислотой в присутствии индикаторов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28−29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Соли. Составление формул по степени окисления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соли; составлять формулы солей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ДМ.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1, 2, 3; таблица 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109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21,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упр. 1, 2, 3.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1−5, </w:t>
            </w:r>
            <w:r>
              <w:rPr>
                <w:rFonts w:ascii="Times New Roman" w:hAnsi="Times New Roman" w:cs="Times New Roman"/>
              </w:rPr>
              <w:br/>
              <w:t>с. 70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Образцы солей. Таблица растворимости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1B08" w:rsidTr="003260B3">
        <w:tblPrEx>
          <w:tblCellSpacing w:w="-8" w:type="dxa"/>
        </w:tblPrEx>
        <w:trPr>
          <w:tblCellSpacing w:w="-8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классы неорганических веществ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УПЗУ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классы неорганических соединений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формулы кислот.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называть соединения изученных классов; 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принадлежность вещества к определенному классу;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– составлять формулы веществ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18−21.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1−2, </w:t>
            </w:r>
            <w:r>
              <w:rPr>
                <w:rFonts w:ascii="Times New Roman" w:hAnsi="Times New Roman" w:cs="Times New Roman"/>
              </w:rPr>
              <w:br/>
              <w:t>с. 73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Слайд-презентация, проектор, ПК</w:t>
            </w: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B08" w:rsidRDefault="00CF1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3639" w:rsidRDefault="00213639" w:rsidP="00213639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1"/>
        <w:gridCol w:w="626"/>
        <w:gridCol w:w="1270"/>
        <w:gridCol w:w="514"/>
        <w:gridCol w:w="816"/>
        <w:gridCol w:w="2010"/>
        <w:gridCol w:w="2479"/>
        <w:gridCol w:w="1119"/>
        <w:gridCol w:w="1407"/>
        <w:gridCol w:w="1133"/>
        <w:gridCol w:w="1421"/>
        <w:gridCol w:w="514"/>
        <w:gridCol w:w="500"/>
      </w:tblGrid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Соединения химических элементов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(14 часов)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Аморфные и кристаллические вещества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 в твердом, жидком и газообразном состоянии. Кристаллические и аморфные вещества. Закон постоянства состава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классификацию веществ.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знания для критической оценки информации о веществах, применяемых в быту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Упр. 1, 2, 5, 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кристаллических решеток (</w:t>
            </w:r>
            <w:proofErr w:type="gramStart"/>
            <w:r>
              <w:rPr>
                <w:rFonts w:ascii="Times New Roman" w:hAnsi="Times New Roman" w:cs="Times New Roman"/>
              </w:rPr>
              <w:t>атомная</w:t>
            </w:r>
            <w:proofErr w:type="gramEnd"/>
            <w:r>
              <w:rPr>
                <w:rFonts w:ascii="Times New Roman" w:hAnsi="Times New Roman" w:cs="Times New Roman"/>
              </w:rPr>
              <w:t>, молекулярная, ионная и металлическая)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1−5,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«Кристаллические </w:t>
            </w:r>
            <w:r>
              <w:rPr>
                <w:rFonts w:ascii="Times New Roman" w:hAnsi="Times New Roman" w:cs="Times New Roman"/>
                <w:spacing w:val="-15"/>
              </w:rPr>
              <w:t>решетки», моде</w:t>
            </w:r>
            <w:r>
              <w:rPr>
                <w:rFonts w:ascii="Times New Roman" w:hAnsi="Times New Roman" w:cs="Times New Roman"/>
              </w:rPr>
              <w:t xml:space="preserve">ли кристаллических решеток.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Возгонка йода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Чистые вещества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смеси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Чистые вещества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смеси веществ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знания для критической оценки информации о веществах, применяемых в быту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Упр. 1, 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смеси: воздух, природный газ, нефть, природные воды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23.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 упр. 1−4,</w:t>
            </w:r>
            <w:r>
              <w:rPr>
                <w:rFonts w:ascii="Times New Roman" w:hAnsi="Times New Roman" w:cs="Times New Roman"/>
              </w:rPr>
              <w:br/>
              <w:t>с. 78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Примеры чистых веществ и смесей.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«Разделение смесей» </w:t>
            </w:r>
            <w:r>
              <w:rPr>
                <w:rFonts w:ascii="Times New Roman" w:hAnsi="Times New Roman" w:cs="Times New Roman"/>
              </w:rPr>
              <w:br/>
              <w:t xml:space="preserve">(сера, железные </w:t>
            </w:r>
            <w:r>
              <w:rPr>
                <w:rFonts w:ascii="Times New Roman" w:hAnsi="Times New Roman" w:cs="Times New Roman"/>
                <w:spacing w:val="-15"/>
              </w:rPr>
              <w:t xml:space="preserve">стружки, </w:t>
            </w:r>
            <w:r>
              <w:rPr>
                <w:rFonts w:ascii="Times New Roman" w:hAnsi="Times New Roman" w:cs="Times New Roman"/>
              </w:rPr>
              <w:t>вода, магнит)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Разделение смесей. Очистка веществ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Разделение смесей веществ. Очистка веществ. Фильтрование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способы разделения смесей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Дистилляция, кристаллизация, возгонка, центрифугирование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25,</w:t>
            </w:r>
            <w:r>
              <w:rPr>
                <w:rFonts w:ascii="Times New Roman" w:hAnsi="Times New Roman" w:cs="Times New Roman"/>
              </w:rPr>
              <w:br/>
              <w:t>упр. 1−6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2.</w:t>
            </w:r>
            <w:r>
              <w:rPr>
                <w:rFonts w:ascii="Times New Roman" w:hAnsi="Times New Roman" w:cs="Times New Roman"/>
              </w:rPr>
              <w:t xml:space="preserve"> Очистка </w:t>
            </w:r>
            <w:proofErr w:type="gramStart"/>
            <w:r>
              <w:rPr>
                <w:rFonts w:ascii="Times New Roman" w:hAnsi="Times New Roman" w:cs="Times New Roman"/>
              </w:rPr>
              <w:t>загрязненной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поваренной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Разделение смесей  веществ. Очистка веществ. Фильтрование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обращаться </w:t>
            </w:r>
            <w:r>
              <w:rPr>
                <w:rFonts w:ascii="Times New Roman" w:hAnsi="Times New Roman" w:cs="Times New Roman"/>
              </w:rPr>
              <w:br/>
              <w:t xml:space="preserve">с химической посудой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оборудованием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>
              <w:rPr>
                <w:rFonts w:ascii="Times New Roman" w:hAnsi="Times New Roman" w:cs="Times New Roman"/>
              </w:rPr>
              <w:br/>
              <w:t>работа 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химических реакций при нагревании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 упр. 5,</w:t>
            </w:r>
            <w:r>
              <w:rPr>
                <w:rFonts w:ascii="Times New Roman" w:hAnsi="Times New Roman" w:cs="Times New Roman"/>
              </w:rPr>
              <w:br/>
              <w:t>с. 78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Смесь поваренной соли с песком, </w:t>
            </w:r>
            <w:r>
              <w:rPr>
                <w:rFonts w:ascii="Times New Roman" w:hAnsi="Times New Roman" w:cs="Times New Roman"/>
              </w:rPr>
              <w:br/>
              <w:t>вода, колба, воронка, фильтр</w:t>
            </w:r>
            <w:r>
              <w:rPr>
                <w:rFonts w:ascii="Times New Roman" w:hAnsi="Times New Roman" w:cs="Times New Roman"/>
                <w:spacing w:val="-15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стеклянная палочка, спиртовка, фарфоровая чашка</w:t>
            </w:r>
            <w:proofErr w:type="gram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Соединения химических элементов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(14 часов)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Массовая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объемная доля компонентов смеси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УПП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Массовая доля растворенного </w:t>
            </w:r>
            <w:r>
              <w:rPr>
                <w:rFonts w:ascii="Times New Roman" w:hAnsi="Times New Roman" w:cs="Times New Roman"/>
              </w:rPr>
              <w:br/>
              <w:t>вещества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массовую долю вещества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растворе, вычислять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m, V, </w:t>
            </w:r>
            <w:r>
              <w:rPr>
                <w:rFonts w:ascii="Symbol" w:hAnsi="Symbol" w:cs="Symbol"/>
                <w:i/>
                <w:iCs/>
                <w:noProof/>
                <w:sz w:val="20"/>
                <w:szCs w:val="20"/>
              </w:rPr>
              <w:t>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продукта реакции по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m, V, </w:t>
            </w:r>
            <w:r>
              <w:rPr>
                <w:rFonts w:ascii="Symbol" w:hAnsi="Symbol" w:cs="Symbol"/>
                <w:i/>
                <w:iCs/>
                <w:noProof/>
                <w:sz w:val="20"/>
                <w:szCs w:val="20"/>
              </w:rPr>
              <w:t>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исходного вещества, содержащего примеси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Упр. 2.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 упр. 1−14,</w:t>
            </w:r>
            <w:r>
              <w:rPr>
                <w:rFonts w:ascii="Times New Roman" w:hAnsi="Times New Roman" w:cs="Times New Roman"/>
              </w:rPr>
              <w:br/>
              <w:t>с. 79−84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Объемная </w:t>
            </w:r>
            <w:r>
              <w:rPr>
                <w:rFonts w:ascii="Times New Roman" w:hAnsi="Times New Roman" w:cs="Times New Roman"/>
              </w:rPr>
              <w:br/>
              <w:t>доля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упр. 2,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5–7.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5, с. 185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 раствора с заданной массовой долей растворенного вещества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Взвешивание. Приготовление растворов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обращаться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химической посудой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оборудованием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r>
              <w:rPr>
                <w:rFonts w:ascii="Times New Roman" w:hAnsi="Times New Roman" w:cs="Times New Roman"/>
              </w:rPr>
              <w:br/>
              <w:t>работа 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18−24.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тетрадь: </w:t>
            </w:r>
            <w:r>
              <w:rPr>
                <w:rFonts w:ascii="Times New Roman" w:hAnsi="Times New Roman" w:cs="Times New Roman"/>
              </w:rPr>
              <w:br/>
              <w:t>с. 84−87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Вода, соль, весы, мерный цилиндр, стеклянная палочка, весы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Соединения химических элементов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массовую долю вещества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растворе, вычислять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m, V, </w:t>
            </w:r>
            <w:r>
              <w:rPr>
                <w:rFonts w:ascii="Symbol" w:hAnsi="Symbol" w:cs="Symbol"/>
                <w:i/>
                <w:iCs/>
                <w:noProof/>
                <w:sz w:val="20"/>
                <w:szCs w:val="20"/>
              </w:rPr>
              <w:t>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продукта реакции по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m, V, </w:t>
            </w:r>
            <w:r>
              <w:rPr>
                <w:rFonts w:ascii="Symbol" w:hAnsi="Symbol" w:cs="Symbol"/>
                <w:i/>
                <w:iCs/>
                <w:noProof/>
                <w:sz w:val="20"/>
                <w:szCs w:val="20"/>
              </w:rPr>
              <w:t>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исходного вещества, содержащего примеси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17−24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ДМ, карточки-задания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rHeight w:val="3075"/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Изменения, происходящие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  <w:t xml:space="preserve">с веществами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(11 часов)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реакция. Условия и признаки химических реакций. Классификация химических реакций по поглощению или выделению энергии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«химическая реакция», «классификация химических реакций»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Упр. 1−3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26, </w:t>
            </w:r>
            <w:r>
              <w:rPr>
                <w:rFonts w:ascii="Times New Roman" w:hAnsi="Times New Roman" w:cs="Times New Roman"/>
              </w:rPr>
              <w:br/>
              <w:t>упр. 1−3.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тетрадь: упр. 1−5, </w:t>
            </w:r>
            <w:r>
              <w:rPr>
                <w:rFonts w:ascii="Times New Roman" w:hAnsi="Times New Roman" w:cs="Times New Roman"/>
              </w:rPr>
              <w:br/>
              <w:t>с. 89−90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Слайд-лекция, ПК, </w:t>
            </w:r>
            <w:r>
              <w:rPr>
                <w:rFonts w:ascii="Times New Roman" w:hAnsi="Times New Roman" w:cs="Times New Roman"/>
              </w:rPr>
              <w:br/>
              <w:t xml:space="preserve">проектор.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Возгонка йода, примеры химических реакций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Изменен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 xml:space="preserve">ия, происходящие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  <w:t xml:space="preserve">с веществами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(11 часов)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Закон сохранения </w:t>
            </w:r>
            <w:r>
              <w:rPr>
                <w:rFonts w:ascii="Times New Roman" w:hAnsi="Times New Roman" w:cs="Times New Roman"/>
              </w:rPr>
              <w:lastRenderedPageBreak/>
              <w:t>массы веществ. Химические уравнения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массы веще</w:t>
            </w:r>
            <w:proofErr w:type="gramStart"/>
            <w:r>
              <w:rPr>
                <w:rFonts w:ascii="Times New Roman" w:hAnsi="Times New Roman" w:cs="Times New Roman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>химических реакциях. Уравнение и схема химической реакции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закон сохранения массы веществ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работа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ДМ.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  <w:r>
              <w:rPr>
                <w:rFonts w:ascii="Times New Roman" w:hAnsi="Times New Roman" w:cs="Times New Roman"/>
              </w:rPr>
              <w:br/>
              <w:t>упр. 6−7,</w:t>
            </w:r>
            <w:r>
              <w:rPr>
                <w:rFonts w:ascii="Times New Roman" w:hAnsi="Times New Roman" w:cs="Times New Roman"/>
              </w:rPr>
              <w:br/>
              <w:t>с. 92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lastRenderedPageBreak/>
              <w:t>тетрадь:</w:t>
            </w:r>
            <w:r>
              <w:rPr>
                <w:rFonts w:ascii="Times New Roman" w:hAnsi="Times New Roman" w:cs="Times New Roman"/>
              </w:rPr>
              <w:br/>
              <w:t>упр. 1−5,</w:t>
            </w:r>
            <w:r>
              <w:rPr>
                <w:rFonts w:ascii="Times New Roman" w:hAnsi="Times New Roman" w:cs="Times New Roman"/>
              </w:rPr>
              <w:br/>
              <w:t>с. 91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ДМ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уравнений химических реакций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УОП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и схема химической реакции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уравнения химических реакций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Письменный.</w:t>
            </w:r>
            <w:r>
              <w:rPr>
                <w:rFonts w:ascii="Times New Roman" w:hAnsi="Times New Roman" w:cs="Times New Roman"/>
              </w:rPr>
              <w:br/>
              <w:t>Упр. 1−3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27,</w:t>
            </w:r>
            <w:r>
              <w:rPr>
                <w:rFonts w:ascii="Times New Roman" w:hAnsi="Times New Roman" w:cs="Times New Roman"/>
              </w:rPr>
              <w:br/>
              <w:t>упр. 1−3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Расчеты </w:t>
            </w:r>
            <w:r>
              <w:rPr>
                <w:rFonts w:ascii="Times New Roman" w:hAnsi="Times New Roman" w:cs="Times New Roman"/>
              </w:rPr>
              <w:br/>
              <w:t>по химическим уравнениям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УОП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Вычисления по химическим уравнениям массы, объема или количества одного из продуктов реакции по массе исходного вещества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количество вещества, объем или массу по количеству вещества, объему или массе реагентов или продуктов реакции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28,</w:t>
            </w:r>
            <w:r>
              <w:rPr>
                <w:rFonts w:ascii="Times New Roman" w:hAnsi="Times New Roman" w:cs="Times New Roman"/>
              </w:rPr>
              <w:br/>
              <w:t xml:space="preserve">упр. 3.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27,</w:t>
            </w:r>
            <w:r>
              <w:rPr>
                <w:rFonts w:ascii="Times New Roman" w:hAnsi="Times New Roman" w:cs="Times New Roman"/>
              </w:rPr>
              <w:br/>
              <w:t xml:space="preserve">упр. 4.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  <w:r>
              <w:rPr>
                <w:rFonts w:ascii="Times New Roman" w:hAnsi="Times New Roman" w:cs="Times New Roman"/>
              </w:rPr>
              <w:br/>
              <w:t>упр. 7−10,</w:t>
            </w:r>
            <w:r>
              <w:rPr>
                <w:rFonts w:ascii="Times New Roman" w:hAnsi="Times New Roman" w:cs="Times New Roman"/>
              </w:rPr>
              <w:br/>
              <w:t>с. 98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28,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3, 4.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1−5,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Задачники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Реакции </w:t>
            </w:r>
            <w:r>
              <w:rPr>
                <w:rFonts w:ascii="Times New Roman" w:hAnsi="Times New Roman" w:cs="Times New Roman"/>
              </w:rPr>
              <w:br/>
              <w:t>разложения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разложения. Получение кислорода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уравнения химических реакций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Упр. 1, 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скорости химических реакций. Катализаторы. Ферменты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29,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4, 5.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1−6,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Разложение перманганата калия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 w:rsidR="00CF1B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Изменения, происходящие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 xml:space="preserve">веществами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(11 часов)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Реакции </w:t>
            </w:r>
            <w:r>
              <w:rPr>
                <w:rFonts w:ascii="Times New Roman" w:hAnsi="Times New Roman" w:cs="Times New Roman"/>
              </w:rPr>
              <w:br/>
              <w:t>соединения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соединения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составлять уравнения химических реакций;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тип химической реакции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Упр. 1−3, 8.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  <w:r>
              <w:rPr>
                <w:rFonts w:ascii="Times New Roman" w:hAnsi="Times New Roman" w:cs="Times New Roman"/>
              </w:rPr>
              <w:br/>
              <w:t>упр. 6−8,</w:t>
            </w:r>
            <w:r>
              <w:rPr>
                <w:rFonts w:ascii="Times New Roman" w:hAnsi="Times New Roman" w:cs="Times New Roman"/>
              </w:rPr>
              <w:br/>
              <w:t>с. 104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Каталитические и некаталитические реакции, обратимые и необратимые реакции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30, </w:t>
            </w:r>
            <w:r>
              <w:rPr>
                <w:rFonts w:ascii="Times New Roman" w:hAnsi="Times New Roman" w:cs="Times New Roman"/>
              </w:rPr>
              <w:br/>
              <w:t>упр. 1−3, 8.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  <w:r>
              <w:rPr>
                <w:rFonts w:ascii="Times New Roman" w:hAnsi="Times New Roman" w:cs="Times New Roman"/>
              </w:rPr>
              <w:br/>
              <w:t>упр. 1−5,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Горение магния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Реакции </w:t>
            </w:r>
            <w:r>
              <w:rPr>
                <w:rFonts w:ascii="Times New Roman" w:hAnsi="Times New Roman" w:cs="Times New Roman"/>
              </w:rPr>
              <w:br/>
              <w:t>замещения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замещения. Общие химические свойства металлов: реакции с кислотами, солями. Ряд напряжений металлов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уравнения химических реакций;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– характеризовать химические свойства металлов (взаимодействие с кислотами, </w:t>
            </w:r>
            <w:proofErr w:type="gramEnd"/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солями)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ДМ. Упр. 1, 2, 3.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  <w:r>
              <w:rPr>
                <w:rFonts w:ascii="Times New Roman" w:hAnsi="Times New Roman" w:cs="Times New Roman"/>
              </w:rPr>
              <w:br/>
              <w:t xml:space="preserve">упр. 5,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31,</w:t>
            </w:r>
            <w:r>
              <w:rPr>
                <w:rFonts w:ascii="Times New Roman" w:hAnsi="Times New Roman" w:cs="Times New Roman"/>
              </w:rPr>
              <w:br/>
              <w:t>упр. 1, 2, 3.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  <w:r>
              <w:rPr>
                <w:rFonts w:ascii="Times New Roman" w:hAnsi="Times New Roman" w:cs="Times New Roman"/>
              </w:rPr>
              <w:br/>
              <w:t>упр. 1−4, с. 105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Взаимодействие железа с сульфатом меди (II)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обмена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обмена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уравнения химических реакций;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тип реакции, возможность протекания реакций ионного обмена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 1, 3, 4.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  <w:r>
              <w:rPr>
                <w:rFonts w:ascii="Times New Roman" w:hAnsi="Times New Roman" w:cs="Times New Roman"/>
              </w:rPr>
              <w:br/>
              <w:t xml:space="preserve">упр. 6,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32,</w:t>
            </w:r>
            <w:r>
              <w:rPr>
                <w:rFonts w:ascii="Times New Roman" w:hAnsi="Times New Roman" w:cs="Times New Roman"/>
              </w:rPr>
              <w:br/>
              <w:t>упр. 2, 3, 4, 5.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  <w:r>
              <w:rPr>
                <w:rFonts w:ascii="Times New Roman" w:hAnsi="Times New Roman" w:cs="Times New Roman"/>
              </w:rPr>
              <w:br/>
              <w:t xml:space="preserve">упр. 1−5, </w:t>
            </w:r>
            <w:r>
              <w:rPr>
                <w:rFonts w:ascii="Times New Roman" w:hAnsi="Times New Roman" w:cs="Times New Roman"/>
              </w:rPr>
              <w:br/>
              <w:t>с. 107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Нейтрализация щелочи кислотой в присутствии индикатора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химических реакций на примере свойств </w:t>
            </w:r>
            <w:r>
              <w:rPr>
                <w:rFonts w:ascii="Times New Roman" w:hAnsi="Times New Roman" w:cs="Times New Roman"/>
              </w:rPr>
              <w:br/>
              <w:t>воды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реакций по признаку «число и состав исходных веществ и продуктов реакции». Вода и ее свойства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уравнения химических реакций;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тип реакции;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характеризовать химические свойства воды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br/>
              <w:t>Упр. 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Гидролиз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33,</w:t>
            </w:r>
            <w:r>
              <w:rPr>
                <w:rFonts w:ascii="Times New Roman" w:hAnsi="Times New Roman" w:cs="Times New Roman"/>
              </w:rPr>
              <w:br/>
              <w:t>упр. 1.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  <w:r>
              <w:rPr>
                <w:rFonts w:ascii="Times New Roman" w:hAnsi="Times New Roman" w:cs="Times New Roman"/>
              </w:rPr>
              <w:br/>
              <w:t>упр. 1−7,</w:t>
            </w:r>
            <w:r>
              <w:rPr>
                <w:rFonts w:ascii="Times New Roman" w:hAnsi="Times New Roman" w:cs="Times New Roman"/>
              </w:rPr>
              <w:br/>
              <w:t>с. 109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Видеофрагменты презентации «Вода», ПК, проектор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Изменения, происходящие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 xml:space="preserve">веществами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(11 часов)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Обобщение и систематизация знаний по теме «Классы неорганических </w:t>
            </w:r>
            <w:r>
              <w:rPr>
                <w:rFonts w:ascii="Times New Roman" w:hAnsi="Times New Roman" w:cs="Times New Roman"/>
              </w:rPr>
              <w:lastRenderedPageBreak/>
              <w:t>веществ. Типы химических реакций»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сложные вещества. Основные классы неорганических веществ. Химические реакции. Классификация химических реакций по числу и составу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исходных и полученных веществ. Уравнения химических реакций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Уметь: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определять принадлежность веществ к определенному классу соединений;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формулы веществ, уравнения химических реакций;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химической реакции;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решать расчетные задачи на установление простейшей формулы вещества по массовым долям элементов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Темат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27−33.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111−114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Изменения, происходящие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ве-ществами</w:t>
            </w:r>
            <w:proofErr w:type="spellEnd"/>
            <w:proofErr w:type="gram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классы неорганических веществ. Химические реакции. Уравнения химических реакций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27−33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ДМ, карточки-задания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rHeight w:val="3330"/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Растворение. Растворы. сво</w:t>
            </w:r>
            <w:proofErr w:type="gramStart"/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br/>
              <w:t xml:space="preserve">ства растворов элементов 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(16 часов)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Растворение как физико-химический процесс. Растворимость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Растворимость </w:t>
            </w:r>
            <w:r>
              <w:rPr>
                <w:rFonts w:ascii="Times New Roman" w:hAnsi="Times New Roman" w:cs="Times New Roman"/>
              </w:rPr>
              <w:br/>
              <w:t>веществ в воде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классификацию веществ по раствор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мости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Упр. 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и химическая теория растворов. Гидраты и кристаллогидраты. Насыщенные, ненасыщенные и пересыщенные растворы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34, </w:t>
            </w:r>
            <w:r>
              <w:rPr>
                <w:rFonts w:ascii="Times New Roman" w:hAnsi="Times New Roman" w:cs="Times New Roman"/>
              </w:rPr>
              <w:br/>
              <w:t>упр. 2.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1−10,</w:t>
            </w:r>
            <w:r>
              <w:rPr>
                <w:rFonts w:ascii="Times New Roman" w:hAnsi="Times New Roman" w:cs="Times New Roman"/>
              </w:rPr>
              <w:br/>
              <w:t>с. 115−119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ПСХЭ, таблица растворимости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Растворение. Растворы. Свойства </w:t>
            </w:r>
            <w:r>
              <w:rPr>
                <w:rFonts w:ascii="Times New Roman" w:hAnsi="Times New Roman" w:cs="Times New Roman"/>
                <w:caps/>
              </w:rPr>
              <w:lastRenderedPageBreak/>
              <w:t>растворов электролитов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(16 часов)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Электролиты и 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Электролиты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</w:t>
            </w:r>
            <w:proofErr w:type="spellEnd"/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«электролиты» и «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</w:rPr>
              <w:t>», «электролитическая диссоциация»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br/>
              <w:t>Упр. 1, 4, 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ЭД, степень ЭД, сильные и слабые электролиты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35,</w:t>
            </w:r>
            <w:r>
              <w:rPr>
                <w:rFonts w:ascii="Times New Roman" w:hAnsi="Times New Roman" w:cs="Times New Roman"/>
              </w:rPr>
              <w:br/>
              <w:t>упр. 1, 4, 5.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2−6,</w:t>
            </w:r>
            <w:r>
              <w:rPr>
                <w:rFonts w:ascii="Times New Roman" w:hAnsi="Times New Roman" w:cs="Times New Roman"/>
              </w:rPr>
              <w:br/>
              <w:t>с. 120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ПСХЭ, таблица растворимости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 теории ЭД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Электролитическая диссоциация  кислот, щелочей и </w:t>
            </w:r>
            <w:r>
              <w:rPr>
                <w:rFonts w:ascii="Times New Roman" w:hAnsi="Times New Roman" w:cs="Times New Roman"/>
              </w:rPr>
              <w:lastRenderedPageBreak/>
              <w:t>солей в водных растворах. Ионы. Катионы и анионы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«ион», «электролитическая диссоциация»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  <w:r>
              <w:rPr>
                <w:rFonts w:ascii="Times New Roman" w:hAnsi="Times New Roman" w:cs="Times New Roman"/>
              </w:rPr>
              <w:br/>
              <w:t xml:space="preserve">Упр. 2, 3, </w:t>
            </w:r>
            <w:r>
              <w:rPr>
                <w:rFonts w:ascii="Times New Roman" w:hAnsi="Times New Roman" w:cs="Times New Roman"/>
              </w:rPr>
              <w:lastRenderedPageBreak/>
              <w:t>4, 5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Ионы простые и сложные, </w:t>
            </w:r>
            <w:r>
              <w:rPr>
                <w:rFonts w:ascii="Times New Roman" w:hAnsi="Times New Roman" w:cs="Times New Roman"/>
              </w:rPr>
              <w:lastRenderedPageBreak/>
              <w:t xml:space="preserve">гидратированные и </w:t>
            </w:r>
            <w:proofErr w:type="spellStart"/>
            <w:r>
              <w:rPr>
                <w:rFonts w:ascii="Times New Roman" w:hAnsi="Times New Roman" w:cs="Times New Roman"/>
              </w:rPr>
              <w:t>негидратированные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ионы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36,</w:t>
            </w:r>
            <w:r>
              <w:rPr>
                <w:rFonts w:ascii="Times New Roman" w:hAnsi="Times New Roman" w:cs="Times New Roman"/>
              </w:rPr>
              <w:br/>
              <w:t>упр. 2, 3, 4, 5.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7−15,</w:t>
            </w:r>
            <w:r>
              <w:rPr>
                <w:rFonts w:ascii="Times New Roman" w:hAnsi="Times New Roman" w:cs="Times New Roman"/>
              </w:rPr>
              <w:br/>
              <w:t>с. 121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Портреты Аррениуса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Менделе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ева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Ионные уравнения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</w:rPr>
              <w:t>нного обмена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составлять уравнения реакций;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определять возможность протекания реакций ионного обмена;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объяснять сущность реакций ионного обмена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ДМ.</w:t>
            </w:r>
            <w:r>
              <w:rPr>
                <w:rFonts w:ascii="Times New Roman" w:hAnsi="Times New Roman" w:cs="Times New Roman"/>
              </w:rPr>
              <w:br/>
              <w:t>Упр. 1−3.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1−2,</w:t>
            </w:r>
            <w:r>
              <w:rPr>
                <w:rFonts w:ascii="Times New Roman" w:hAnsi="Times New Roman" w:cs="Times New Roman"/>
              </w:rPr>
              <w:br/>
              <w:t>с. 126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Реакция нейтрализации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37,</w:t>
            </w:r>
            <w:r>
              <w:rPr>
                <w:rFonts w:ascii="Times New Roman" w:hAnsi="Times New Roman" w:cs="Times New Roman"/>
              </w:rPr>
              <w:br/>
              <w:t>упр. 1−3.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3−5,</w:t>
            </w:r>
            <w:r>
              <w:rPr>
                <w:rFonts w:ascii="Times New Roman" w:hAnsi="Times New Roman" w:cs="Times New Roman"/>
              </w:rPr>
              <w:br/>
              <w:t>с. 127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53−54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 в свете ТЭД, их классификация, свойства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Кислоты. Электролитическая диссоциация кислот. Реакц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нного обмена. Определение характера среды. Индикаторы. Ряд напряжений металлов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формулы кислот.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называть кислоты;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характеризовать химические свойства кислот;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уравнения химических реакций;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распознавать опытным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путем растворы кислот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Упр. 1, 2, 3, 4.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8−14,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38,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2, 3, 4, 6.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1−7,</w:t>
            </w:r>
            <w:r>
              <w:rPr>
                <w:rFonts w:ascii="Times New Roman" w:hAnsi="Times New Roman" w:cs="Times New Roman"/>
              </w:rPr>
              <w:br/>
              <w:t>с. 134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Взаимодействие оксида магния с кисл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тами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55−56</w:t>
            </w:r>
          </w:p>
        </w:tc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Растворение. Растворы. Свойства раство</w:t>
            </w:r>
            <w:r>
              <w:rPr>
                <w:rFonts w:ascii="Times New Roman" w:hAnsi="Times New Roman" w:cs="Times New Roman"/>
                <w:caps/>
              </w:rPr>
              <w:lastRenderedPageBreak/>
              <w:t>ров электролитов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(16 часов)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Основания в свете ТЭД; их классификация, свойства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Основания. ЭД щелочей. Определение характера среды. Индикаторы. Реакц</w:t>
            </w:r>
            <w:proofErr w:type="gramStart"/>
            <w:r>
              <w:rPr>
                <w:rFonts w:ascii="Times New Roman" w:hAnsi="Times New Roman" w:cs="Times New Roman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</w:rPr>
              <w:t>нного обмена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называть основания;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характеризовать химические свойства оснований;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составлять уравнения химических реакций;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распознавать опытным путем растворы щелочей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Письменный. </w:t>
            </w:r>
            <w:r>
              <w:rPr>
                <w:rFonts w:ascii="Times New Roman" w:hAnsi="Times New Roman" w:cs="Times New Roman"/>
              </w:rPr>
              <w:br/>
              <w:t>Упр. 3, 5.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8−11,</w:t>
            </w:r>
            <w:r>
              <w:rPr>
                <w:rFonts w:ascii="Times New Roman" w:hAnsi="Times New Roman" w:cs="Times New Roman"/>
              </w:rPr>
              <w:br/>
              <w:t>с. 145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39,</w:t>
            </w:r>
            <w:r>
              <w:rPr>
                <w:rFonts w:ascii="Times New Roman" w:hAnsi="Times New Roman" w:cs="Times New Roman"/>
              </w:rPr>
              <w:br/>
              <w:t>упр. 3, 5.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1−7,</w:t>
            </w:r>
            <w:r>
              <w:rPr>
                <w:rFonts w:ascii="Times New Roman" w:hAnsi="Times New Roman" w:cs="Times New Roman"/>
              </w:rPr>
              <w:br/>
              <w:t>с. 141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Взаимодействие углекислого газа с известковой водой.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осадков нерастворимых гидроксидов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 в свете ТЭД, их свойства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Соли. ЭД солей в водных растворах. Ряд напряжений металлов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называть соли;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характеризовать химические свойства солей;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возможность протекания реакций ионного обмена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Устный.</w:t>
            </w:r>
            <w:r>
              <w:rPr>
                <w:rFonts w:ascii="Times New Roman" w:hAnsi="Times New Roman" w:cs="Times New Roman"/>
              </w:rPr>
              <w:br/>
              <w:t>Упр. 2, 4.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6−10,</w:t>
            </w:r>
            <w:r>
              <w:rPr>
                <w:rFonts w:ascii="Times New Roman" w:hAnsi="Times New Roman" w:cs="Times New Roman"/>
              </w:rPr>
              <w:br/>
              <w:t>с. 150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 кислые и основные. Диссоциация кислых и основных солей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41,</w:t>
            </w:r>
            <w:r>
              <w:rPr>
                <w:rFonts w:ascii="Times New Roman" w:hAnsi="Times New Roman" w:cs="Times New Roman"/>
              </w:rPr>
              <w:br/>
              <w:t>упр. 2, 4.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1−5,</w:t>
            </w:r>
            <w:r>
              <w:rPr>
                <w:rFonts w:ascii="Times New Roman" w:hAnsi="Times New Roman" w:cs="Times New Roman"/>
              </w:rPr>
              <w:br/>
              <w:t>с. 147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Оксиды, их классификация, свойства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называть оксиды;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формулы, уравнения реакций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 1, 2, 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Оксиды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несолеобразующие и солеобразующие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40, упр.1, 2, 3.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1−7, с. 129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Образцы оксидов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неорганических веществ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УПЗУ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классы неорганических веществ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называть соединения изученных классов;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уравнения химических реакций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карточкам.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1−9,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154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42,</w:t>
            </w:r>
            <w:r>
              <w:rPr>
                <w:rFonts w:ascii="Times New Roman" w:hAnsi="Times New Roman" w:cs="Times New Roman"/>
              </w:rPr>
              <w:br/>
              <w:t>упр. 1−4.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работы 8−9,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Растворение. Растворы. Свойства раство</w:t>
            </w:r>
            <w:r>
              <w:rPr>
                <w:rFonts w:ascii="Times New Roman" w:hAnsi="Times New Roman" w:cs="Times New Roman"/>
                <w:caps/>
              </w:rPr>
              <w:lastRenderedPageBreak/>
              <w:t>ров электролитов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(16 часов)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Практи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4.</w:t>
            </w:r>
            <w:r>
              <w:rPr>
                <w:rFonts w:ascii="Times New Roman" w:hAnsi="Times New Roman" w:cs="Times New Roman"/>
              </w:rPr>
              <w:t xml:space="preserve"> Выполнение опытов, демонстрирующих генетическую связь между основными классами </w:t>
            </w:r>
            <w:r>
              <w:rPr>
                <w:rFonts w:ascii="Times New Roman" w:hAnsi="Times New Roman" w:cs="Times New Roman"/>
              </w:rPr>
              <w:lastRenderedPageBreak/>
              <w:t>неорганических соединений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обращаться с химической посудой и лабораторным оборудованием;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распознавать опытным путем растворы кислот, щелочей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r>
              <w:rPr>
                <w:rFonts w:ascii="Times New Roman" w:hAnsi="Times New Roman" w:cs="Times New Roman"/>
              </w:rPr>
              <w:br/>
              <w:t>работы 8, 9, с. 241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Соляная и серная кислоты, гидроксид натрия, лакмус, оксид меди, железный гвоздь, сульфат меди, спиртовка, спички, </w:t>
            </w:r>
            <w:r>
              <w:rPr>
                <w:rFonts w:ascii="Times New Roman" w:hAnsi="Times New Roman" w:cs="Times New Roman"/>
              </w:rPr>
              <w:lastRenderedPageBreak/>
              <w:t>карбонат кальция, известковая вода</w:t>
            </w:r>
            <w:proofErr w:type="gram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-восстановительные реакции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реакций по изменению степени окисления: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-восстановительные реакции. Окислитель, восстановитель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«окислитель», «восстановитель», «окисление» и «восстановление».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степень окисления элемента в соединении; 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уравнения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химических реакций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Упр. 2, 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43,</w:t>
            </w:r>
            <w:r>
              <w:rPr>
                <w:rFonts w:ascii="Times New Roman" w:hAnsi="Times New Roman" w:cs="Times New Roman"/>
              </w:rPr>
              <w:br/>
              <w:t>упр.1, 2, 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Слайд-презентация ПК, проектор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rHeight w:val="1845"/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в составлении 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-восстановительных реакций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УОП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ДМ.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упр. 10−13,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1−7,</w:t>
            </w:r>
            <w:r>
              <w:rPr>
                <w:rFonts w:ascii="Times New Roman" w:hAnsi="Times New Roman" w:cs="Times New Roman"/>
              </w:rPr>
              <w:br/>
              <w:t>с. 157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rHeight w:val="3450"/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lastRenderedPageBreak/>
              <w:t>63−64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Растворение. Растворы</w:t>
            </w:r>
          </w:p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(16 часов)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простых </w:t>
            </w:r>
            <w:r>
              <w:rPr>
                <w:rFonts w:ascii="Times New Roman" w:hAnsi="Times New Roman" w:cs="Times New Roman"/>
              </w:rPr>
              <w:br/>
              <w:t xml:space="preserve">веществ − металлов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неметаллов, кислот, солей в свете ОВР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</w:t>
            </w:r>
            <w:r>
              <w:rPr>
                <w:rFonts w:ascii="Times New Roman" w:hAnsi="Times New Roman" w:cs="Times New Roman"/>
              </w:rPr>
              <w:br/>
              <w:t xml:space="preserve">реакций по изменению степени окисления: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-восстановительные реакции. Окислитель, восстановитель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понятия «окислитель», «восстановитель», «окисление» и «восстановление».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определять степень окисления элемента </w:t>
            </w:r>
            <w:r>
              <w:rPr>
                <w:rFonts w:ascii="Times New Roman" w:hAnsi="Times New Roman" w:cs="Times New Roman"/>
              </w:rPr>
              <w:br/>
              <w:t xml:space="preserve">в соединении;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уравнения химических реакций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  <w:r>
              <w:rPr>
                <w:rFonts w:ascii="Times New Roman" w:hAnsi="Times New Roman" w:cs="Times New Roman"/>
              </w:rPr>
              <w:br/>
              <w:t>Упр. 4−8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43,</w:t>
            </w:r>
            <w:r>
              <w:rPr>
                <w:rFonts w:ascii="Times New Roman" w:hAnsi="Times New Roman" w:cs="Times New Roman"/>
              </w:rPr>
              <w:br/>
              <w:t>упр. 4−8.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1−4,</w:t>
            </w:r>
            <w:r>
              <w:rPr>
                <w:rFonts w:ascii="Times New Roman" w:hAnsi="Times New Roman" w:cs="Times New Roman"/>
              </w:rPr>
              <w:br/>
              <w:t>с. 164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обобщение и систематизация знаний </w:t>
            </w:r>
            <w:r>
              <w:rPr>
                <w:rFonts w:ascii="Times New Roman" w:hAnsi="Times New Roman" w:cs="Times New Roman"/>
                <w:cap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(2 часа)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курсу 8 класса, решение расчетных задач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УПЗУ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вычислять массу, объем и количество вещества по уравнениям реакций;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определять степень окисления элемента </w:t>
            </w:r>
            <w:r>
              <w:rPr>
                <w:rFonts w:ascii="Times New Roman" w:hAnsi="Times New Roman" w:cs="Times New Roman"/>
              </w:rPr>
              <w:br/>
              <w:t xml:space="preserve">в соединении; 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уравнения химических реакций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166−169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и ее анализ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щающий</w:t>
            </w:r>
            <w:proofErr w:type="spell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213639" w:rsidTr="003260B3">
        <w:trPr>
          <w:trHeight w:val="585"/>
          <w:tblCellSpacing w:w="-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67−</w:t>
            </w:r>
            <w:r w:rsidR="003260B3">
              <w:rPr>
                <w:rFonts w:ascii="Times New Roman" w:hAnsi="Times New Roman" w:cs="Times New Roman"/>
                <w:spacing w:val="-15"/>
              </w:rPr>
              <w:t>70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3260B3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639" w:rsidRDefault="00213639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13639" w:rsidRDefault="00213639" w:rsidP="0021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B14B43" w:rsidRDefault="00F01637" w:rsidP="00B14B43">
      <w:r>
        <w:t>*Издательство  «Учитель»</w:t>
      </w:r>
      <w:proofErr w:type="gramStart"/>
      <w:r w:rsidR="00613271">
        <w:t xml:space="preserve"> ,</w:t>
      </w:r>
      <w:proofErr w:type="gramEnd"/>
      <w:r w:rsidRPr="00B6046E">
        <w:t xml:space="preserve">  </w:t>
      </w:r>
      <w:r w:rsidR="00613271">
        <w:t xml:space="preserve">диск  « Тематическое планирование  Химия  Биология Экология», </w:t>
      </w:r>
      <w:r>
        <w:t xml:space="preserve">содержание – Н.В. </w:t>
      </w:r>
      <w:proofErr w:type="spellStart"/>
      <w:r>
        <w:t>Ширшина</w:t>
      </w:r>
      <w:proofErr w:type="spellEnd"/>
      <w:r>
        <w:t xml:space="preserve">, Е.М. Гаджиева, М.В. </w:t>
      </w:r>
      <w:proofErr w:type="spellStart"/>
      <w:r>
        <w:t>Оданович</w:t>
      </w:r>
      <w:proofErr w:type="spellEnd"/>
      <w:r>
        <w:t>, Н.И. Старикова</w:t>
      </w:r>
    </w:p>
    <w:p w:rsidR="00B14B43" w:rsidRDefault="00B14B43" w:rsidP="00B14B43"/>
    <w:p w:rsidR="00641077" w:rsidRPr="00B14B43" w:rsidRDefault="00B14B43" w:rsidP="00B14B43">
      <w:r>
        <w:t xml:space="preserve">                                                                                           </w:t>
      </w:r>
      <w:r w:rsidR="00641077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r w:rsidR="00CF1B0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641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077" w:rsidRDefault="00641077" w:rsidP="0064107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курса химии 9 класса, составленная на основе федерального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компонента государственного стандарта основного общего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образования по химии, Примерной программы основного общего образования по химии, Программы курса химии для 8−11 классов общеобразовательных учреждений (автор О. С. Габриелян)</w:t>
      </w:r>
    </w:p>
    <w:p w:rsidR="00641077" w:rsidRDefault="00641077" w:rsidP="00641077">
      <w:pPr>
        <w:autoSpaceDE w:val="0"/>
        <w:autoSpaceDN w:val="0"/>
        <w:adjustRightInd w:val="0"/>
        <w:spacing w:before="240" w:after="0" w:line="27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41077" w:rsidRDefault="00641077" w:rsidP="00641077">
      <w:pPr>
        <w:autoSpaceDE w:val="0"/>
        <w:autoSpaceDN w:val="0"/>
        <w:adjustRightInd w:val="0"/>
        <w:spacing w:after="0" w:line="273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41077" w:rsidRDefault="00641077" w:rsidP="006410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усвоение важнейших знаний</w:t>
      </w:r>
      <w:r>
        <w:rPr>
          <w:rFonts w:ascii="Times New Roman" w:hAnsi="Times New Roman" w:cs="Times New Roman"/>
          <w:sz w:val="28"/>
          <w:szCs w:val="28"/>
        </w:rPr>
        <w:t xml:space="preserve"> об основных понятиях и законах химии; химической символике;</w:t>
      </w:r>
    </w:p>
    <w:p w:rsidR="00641077" w:rsidRDefault="00641077" w:rsidP="006410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>
        <w:rPr>
          <w:rFonts w:ascii="Times New Roman" w:hAnsi="Times New Roman" w:cs="Times New Roman"/>
          <w:sz w:val="28"/>
          <w:szCs w:val="28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реакций;</w:t>
      </w:r>
    </w:p>
    <w:p w:rsidR="00641077" w:rsidRDefault="00641077" w:rsidP="006410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41077" w:rsidRDefault="00641077" w:rsidP="006410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641077" w:rsidRDefault="00641077" w:rsidP="006410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применение полученных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среде.</w:t>
      </w:r>
    </w:p>
    <w:p w:rsidR="00641077" w:rsidRDefault="00641077" w:rsidP="00641077">
      <w:pPr>
        <w:autoSpaceDE w:val="0"/>
        <w:autoSpaceDN w:val="0"/>
        <w:adjustRightInd w:val="0"/>
        <w:spacing w:before="240" w:after="0" w:line="273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учебных часов</w:t>
      </w:r>
      <w:r>
        <w:rPr>
          <w:rFonts w:ascii="Times New Roman" w:hAnsi="Times New Roman" w:cs="Times New Roman"/>
          <w:sz w:val="28"/>
          <w:szCs w:val="28"/>
        </w:rPr>
        <w:t xml:space="preserve"> – 70 (2 часа в неделю).</w:t>
      </w:r>
    </w:p>
    <w:p w:rsidR="00641077" w:rsidRDefault="00641077" w:rsidP="00641077">
      <w:pPr>
        <w:autoSpaceDE w:val="0"/>
        <w:autoSpaceDN w:val="0"/>
        <w:adjustRightInd w:val="0"/>
        <w:spacing w:after="0" w:line="273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641077" w:rsidRDefault="00641077" w:rsidP="00641077">
      <w:pPr>
        <w:autoSpaceDE w:val="0"/>
        <w:autoSpaceDN w:val="0"/>
        <w:adjustRightInd w:val="0"/>
        <w:spacing w:after="0" w:line="273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работ – 3 часа; </w:t>
      </w:r>
    </w:p>
    <w:p w:rsidR="00641077" w:rsidRDefault="00641077" w:rsidP="00641077">
      <w:pPr>
        <w:autoSpaceDE w:val="0"/>
        <w:autoSpaceDN w:val="0"/>
        <w:adjustRightInd w:val="0"/>
        <w:spacing w:after="0" w:line="273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практических работ – 4 часов.</w:t>
      </w:r>
    </w:p>
    <w:p w:rsidR="00641077" w:rsidRDefault="00641077" w:rsidP="00641077">
      <w:pPr>
        <w:autoSpaceDE w:val="0"/>
        <w:autoSpaceDN w:val="0"/>
        <w:adjustRightInd w:val="0"/>
        <w:spacing w:before="240" w:after="0" w:line="273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 и дополнительная литература:</w:t>
      </w:r>
    </w:p>
    <w:p w:rsidR="00641077" w:rsidRDefault="00641077" w:rsidP="00641077">
      <w:pPr>
        <w:autoSpaceDE w:val="0"/>
        <w:autoSpaceDN w:val="0"/>
        <w:adjustRightInd w:val="0"/>
        <w:spacing w:before="240" w:after="0" w:line="273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Габриелян, О. С.</w:t>
      </w:r>
      <w:r>
        <w:rPr>
          <w:rFonts w:ascii="Times New Roman" w:hAnsi="Times New Roman" w:cs="Times New Roman"/>
          <w:sz w:val="28"/>
          <w:szCs w:val="28"/>
        </w:rPr>
        <w:t xml:space="preserve"> Химия. 9 класс: учебник для общеобразовательных учреждений [Текст] / О. С. Габриелян. − М.: Дрофа, 2006.</w:t>
      </w:r>
    </w:p>
    <w:p w:rsidR="00641077" w:rsidRDefault="00641077" w:rsidP="00641077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Габриелян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Войскобойникова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Химия в тестах, задачах, упражнениях. 8-9кл.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. 2005г.</w:t>
      </w:r>
    </w:p>
    <w:p w:rsidR="00641077" w:rsidRDefault="00641077" w:rsidP="00641077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Зуева М.В. «Задачи и упражнения 8- 9кл.»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2002г</w:t>
      </w:r>
    </w:p>
    <w:p w:rsidR="00641077" w:rsidRDefault="00641077" w:rsidP="00641077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В.Г.Денисова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Поурочные планы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О.С.Габриеляна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Волгоград 2009г. </w:t>
      </w:r>
    </w:p>
    <w:p w:rsidR="00641077" w:rsidRDefault="00641077" w:rsidP="00641077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химия 9кл. Контрольные и проверочные работы к учебнику.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2007г.</w:t>
      </w:r>
    </w:p>
    <w:p w:rsidR="00641077" w:rsidRDefault="00641077" w:rsidP="00641077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Пефимов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" Определения, понятия, термины в химии"</w:t>
      </w:r>
    </w:p>
    <w:p w:rsidR="000E354D" w:rsidRDefault="000E354D" w:rsidP="00641077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7.Корощенко А.С., Медведев Ю.Н.  ГИА  « Типовые тестовые задания»  9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1077" w:rsidRDefault="000E354D" w:rsidP="0064107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641077">
        <w:rPr>
          <w:rFonts w:ascii="Times New Roman" w:hAnsi="Times New Roman" w:cs="Times New Roman"/>
          <w:sz w:val="28"/>
          <w:szCs w:val="28"/>
        </w:rPr>
        <w:t xml:space="preserve">. УЭИ Химия </w:t>
      </w:r>
      <w:proofErr w:type="gramStart"/>
      <w:r w:rsidR="006410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1077">
        <w:rPr>
          <w:rFonts w:ascii="Times New Roman" w:hAnsi="Times New Roman" w:cs="Times New Roman"/>
          <w:sz w:val="28"/>
          <w:szCs w:val="28"/>
        </w:rPr>
        <w:t>8 - 11) Виртуальная лаборатория</w:t>
      </w:r>
    </w:p>
    <w:p w:rsidR="00641077" w:rsidRDefault="000E354D" w:rsidP="0064107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41077">
        <w:rPr>
          <w:rFonts w:ascii="Times New Roman" w:hAnsi="Times New Roman" w:cs="Times New Roman"/>
          <w:sz w:val="28"/>
          <w:szCs w:val="28"/>
        </w:rPr>
        <w:t>. Химия</w:t>
      </w:r>
      <w:proofErr w:type="gramStart"/>
      <w:r w:rsidR="0064107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641077">
        <w:rPr>
          <w:rFonts w:ascii="Times New Roman" w:hAnsi="Times New Roman" w:cs="Times New Roman"/>
          <w:sz w:val="28"/>
          <w:szCs w:val="28"/>
        </w:rPr>
        <w:t xml:space="preserve"> сборник олимпиадных задач. Школьный и муниципальный этапы: </w:t>
      </w:r>
      <w:proofErr w:type="spellStart"/>
      <w:r w:rsidR="0064107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41077">
        <w:rPr>
          <w:rFonts w:ascii="Times New Roman" w:hAnsi="Times New Roman" w:cs="Times New Roman"/>
          <w:sz w:val="28"/>
          <w:szCs w:val="28"/>
        </w:rPr>
        <w:t xml:space="preserve"> - методическое пособие.</w:t>
      </w:r>
    </w:p>
    <w:p w:rsidR="00641077" w:rsidRDefault="000E354D" w:rsidP="0064107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641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077">
        <w:rPr>
          <w:rFonts w:ascii="Times New Roman" w:hAnsi="Times New Roman" w:cs="Times New Roman"/>
          <w:i/>
          <w:iCs/>
          <w:sz w:val="28"/>
          <w:szCs w:val="28"/>
        </w:rPr>
        <w:t>Ширшина</w:t>
      </w:r>
      <w:proofErr w:type="spellEnd"/>
      <w:r w:rsidR="00641077">
        <w:rPr>
          <w:rFonts w:ascii="Times New Roman" w:hAnsi="Times New Roman" w:cs="Times New Roman"/>
          <w:i/>
          <w:iCs/>
          <w:sz w:val="28"/>
          <w:szCs w:val="28"/>
        </w:rPr>
        <w:t>, Н. В.</w:t>
      </w:r>
      <w:r w:rsidR="00641077">
        <w:rPr>
          <w:rFonts w:ascii="Times New Roman" w:hAnsi="Times New Roman" w:cs="Times New Roman"/>
          <w:sz w:val="28"/>
          <w:szCs w:val="28"/>
        </w:rPr>
        <w:t xml:space="preserve"> Неорганическая химия [Электронный ресурс] / Н. В. </w:t>
      </w:r>
      <w:proofErr w:type="spellStart"/>
      <w:r w:rsidR="00641077"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 w:rsidR="00641077">
        <w:rPr>
          <w:rFonts w:ascii="Times New Roman" w:hAnsi="Times New Roman" w:cs="Times New Roman"/>
          <w:sz w:val="28"/>
          <w:szCs w:val="28"/>
        </w:rPr>
        <w:t>. – Электрон</w:t>
      </w:r>
      <w:proofErr w:type="gramStart"/>
      <w:r w:rsidR="006410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1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0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41077">
        <w:rPr>
          <w:rFonts w:ascii="Times New Roman" w:hAnsi="Times New Roman" w:cs="Times New Roman"/>
          <w:sz w:val="28"/>
          <w:szCs w:val="28"/>
        </w:rPr>
        <w:t xml:space="preserve">екстовые, граф. и </w:t>
      </w:r>
      <w:proofErr w:type="spellStart"/>
      <w:r w:rsidR="0064107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641077">
        <w:rPr>
          <w:rFonts w:ascii="Times New Roman" w:hAnsi="Times New Roman" w:cs="Times New Roman"/>
          <w:sz w:val="28"/>
          <w:szCs w:val="28"/>
        </w:rPr>
        <w:t>. дан. – Волгоград: Учитель, 2007. – 1 электрон</w:t>
      </w:r>
      <w:proofErr w:type="gramStart"/>
      <w:r w:rsidR="006410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1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0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41077">
        <w:rPr>
          <w:rFonts w:ascii="Times New Roman" w:hAnsi="Times New Roman" w:cs="Times New Roman"/>
          <w:sz w:val="28"/>
          <w:szCs w:val="28"/>
        </w:rPr>
        <w:t xml:space="preserve">пт. диск (CD). </w:t>
      </w:r>
    </w:p>
    <w:p w:rsidR="00641077" w:rsidRDefault="000E354D" w:rsidP="00641077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1077">
        <w:rPr>
          <w:rFonts w:ascii="Times New Roman" w:hAnsi="Times New Roman" w:cs="Times New Roman"/>
          <w:sz w:val="28"/>
          <w:szCs w:val="28"/>
        </w:rPr>
        <w:t xml:space="preserve">. </w:t>
      </w:r>
      <w:r w:rsidR="00641077">
        <w:rPr>
          <w:rFonts w:ascii="Times New Roman" w:hAnsi="Times New Roman" w:cs="Times New Roman"/>
          <w:i/>
          <w:iCs/>
          <w:spacing w:val="15"/>
          <w:sz w:val="28"/>
          <w:szCs w:val="28"/>
        </w:rPr>
        <w:t>Габриелян, О. С.</w:t>
      </w:r>
      <w:r w:rsidR="00641077">
        <w:rPr>
          <w:rFonts w:ascii="Times New Roman" w:hAnsi="Times New Roman" w:cs="Times New Roman"/>
          <w:spacing w:val="15"/>
          <w:sz w:val="28"/>
          <w:szCs w:val="28"/>
        </w:rPr>
        <w:t xml:space="preserve"> Химия-9: рабочая</w:t>
      </w:r>
      <w:r w:rsidR="00641077">
        <w:rPr>
          <w:rFonts w:ascii="Times New Roman" w:hAnsi="Times New Roman" w:cs="Times New Roman"/>
          <w:sz w:val="28"/>
          <w:szCs w:val="28"/>
        </w:rPr>
        <w:t xml:space="preserve"> </w:t>
      </w:r>
      <w:r w:rsidR="00641077">
        <w:rPr>
          <w:rFonts w:ascii="Times New Roman" w:hAnsi="Times New Roman" w:cs="Times New Roman"/>
          <w:spacing w:val="15"/>
          <w:sz w:val="28"/>
          <w:szCs w:val="28"/>
        </w:rPr>
        <w:t>тетрадь [Текст] / О. С. Габриелян. – М.: Дрофа,</w:t>
      </w:r>
      <w:r w:rsidR="00641077">
        <w:rPr>
          <w:rFonts w:ascii="Times New Roman" w:hAnsi="Times New Roman" w:cs="Times New Roman"/>
          <w:sz w:val="28"/>
          <w:szCs w:val="28"/>
        </w:rPr>
        <w:t xml:space="preserve">  2009.</w:t>
      </w:r>
    </w:p>
    <w:p w:rsidR="00641077" w:rsidRDefault="000E354D" w:rsidP="00641077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41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077">
        <w:rPr>
          <w:rFonts w:ascii="Times New Roman" w:hAnsi="Times New Roman" w:cs="Times New Roman"/>
          <w:sz w:val="28"/>
          <w:szCs w:val="28"/>
        </w:rPr>
        <w:t>О.В.Мешкова</w:t>
      </w:r>
      <w:proofErr w:type="spellEnd"/>
      <w:r w:rsidR="00641077">
        <w:rPr>
          <w:rFonts w:ascii="Times New Roman" w:hAnsi="Times New Roman" w:cs="Times New Roman"/>
          <w:sz w:val="28"/>
          <w:szCs w:val="28"/>
        </w:rPr>
        <w:t>. Химия. Универсальный справочник. М.ЭКСМО. 2010г.</w:t>
      </w:r>
    </w:p>
    <w:p w:rsidR="00641077" w:rsidRDefault="000E354D" w:rsidP="00641077">
      <w:pPr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41077">
        <w:rPr>
          <w:rFonts w:ascii="Times New Roman" w:hAnsi="Times New Roman" w:cs="Times New Roman"/>
          <w:sz w:val="28"/>
          <w:szCs w:val="28"/>
        </w:rPr>
        <w:t xml:space="preserve">. Солдатова. Химия 8-11 </w:t>
      </w:r>
      <w:proofErr w:type="spellStart"/>
      <w:r w:rsidR="006410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1077">
        <w:rPr>
          <w:rFonts w:ascii="Times New Roman" w:hAnsi="Times New Roman" w:cs="Times New Roman"/>
          <w:sz w:val="28"/>
          <w:szCs w:val="28"/>
        </w:rPr>
        <w:t>. Тренинги и тесты с ответами по теме «</w:t>
      </w:r>
      <w:proofErr w:type="spellStart"/>
      <w:r w:rsidR="0064107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641077">
        <w:rPr>
          <w:rFonts w:ascii="Times New Roman" w:hAnsi="Times New Roman" w:cs="Times New Roman"/>
          <w:sz w:val="28"/>
          <w:szCs w:val="28"/>
        </w:rPr>
        <w:t xml:space="preserve"> восстановительные реакции» Волгоград. 2007г.</w:t>
      </w:r>
    </w:p>
    <w:p w:rsidR="00641077" w:rsidRDefault="000E354D" w:rsidP="00641077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</w:t>
      </w:r>
      <w:r w:rsidR="006410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077">
        <w:rPr>
          <w:rFonts w:ascii="Times New Roman" w:hAnsi="Times New Roman" w:cs="Times New Roman"/>
          <w:sz w:val="28"/>
          <w:szCs w:val="28"/>
        </w:rPr>
        <w:t>Штремилер</w:t>
      </w:r>
      <w:proofErr w:type="spellEnd"/>
      <w:r w:rsidR="00641077">
        <w:rPr>
          <w:rFonts w:ascii="Times New Roman" w:hAnsi="Times New Roman" w:cs="Times New Roman"/>
          <w:sz w:val="28"/>
          <w:szCs w:val="28"/>
        </w:rPr>
        <w:t xml:space="preserve"> Г.И., Хохлова А.И. Методика решения работных задач по химии 8-11 класс. </w:t>
      </w:r>
      <w:proofErr w:type="spellStart"/>
      <w:r w:rsidR="00641077">
        <w:rPr>
          <w:rFonts w:ascii="Times New Roman" w:hAnsi="Times New Roman" w:cs="Times New Roman"/>
          <w:sz w:val="28"/>
          <w:szCs w:val="28"/>
        </w:rPr>
        <w:t>М.»Просвещение</w:t>
      </w:r>
      <w:proofErr w:type="spellEnd"/>
      <w:r w:rsidR="00641077">
        <w:rPr>
          <w:rFonts w:ascii="Times New Roman" w:hAnsi="Times New Roman" w:cs="Times New Roman"/>
          <w:sz w:val="28"/>
          <w:szCs w:val="28"/>
        </w:rPr>
        <w:t>, 2001г</w:t>
      </w:r>
    </w:p>
    <w:p w:rsidR="00641077" w:rsidRDefault="000E354D" w:rsidP="0064107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41077">
        <w:rPr>
          <w:rFonts w:ascii="Times New Roman" w:hAnsi="Times New Roman" w:cs="Times New Roman"/>
          <w:sz w:val="28"/>
          <w:szCs w:val="28"/>
        </w:rPr>
        <w:t xml:space="preserve">. Электронные ресурсы (CD): «Химия элементов», «Химия для гуманитариев», «Дидактический и раздаточный материал. Химия. 10–11 </w:t>
      </w:r>
      <w:proofErr w:type="spellStart"/>
      <w:r w:rsidR="006410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1077">
        <w:rPr>
          <w:rFonts w:ascii="Times New Roman" w:hAnsi="Times New Roman" w:cs="Times New Roman"/>
          <w:sz w:val="28"/>
          <w:szCs w:val="28"/>
        </w:rPr>
        <w:t xml:space="preserve">.», «Тесты. </w:t>
      </w:r>
      <w:proofErr w:type="gramStart"/>
      <w:r w:rsidR="00641077">
        <w:rPr>
          <w:rFonts w:ascii="Times New Roman" w:hAnsi="Times New Roman" w:cs="Times New Roman"/>
          <w:sz w:val="28"/>
          <w:szCs w:val="28"/>
        </w:rPr>
        <w:t xml:space="preserve">Химия. 8–11 классы» (авт. Н. В. </w:t>
      </w:r>
      <w:proofErr w:type="spellStart"/>
      <w:r w:rsidR="00641077"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 w:rsidR="006410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1077">
        <w:rPr>
          <w:rFonts w:ascii="Times New Roman" w:hAnsi="Times New Roman" w:cs="Times New Roman"/>
          <w:sz w:val="28"/>
          <w:szCs w:val="28"/>
        </w:rPr>
        <w:t xml:space="preserve"> – Волгоград: </w:t>
      </w:r>
      <w:proofErr w:type="gramStart"/>
      <w:r w:rsidR="00641077">
        <w:rPr>
          <w:rFonts w:ascii="Times New Roman" w:hAnsi="Times New Roman" w:cs="Times New Roman"/>
          <w:sz w:val="28"/>
          <w:szCs w:val="28"/>
        </w:rPr>
        <w:t>Учитель, 2006–2008).</w:t>
      </w:r>
      <w:proofErr w:type="gramEnd"/>
    </w:p>
    <w:p w:rsidR="00641077" w:rsidRDefault="00641077" w:rsidP="00641077">
      <w:pPr>
        <w:autoSpaceDE w:val="0"/>
        <w:autoSpaceDN w:val="0"/>
        <w:adjustRightInd w:val="0"/>
        <w:spacing w:before="120" w:after="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промежуточной и итоговой аттестации: </w:t>
      </w:r>
      <w:r>
        <w:rPr>
          <w:rFonts w:ascii="Times New Roman" w:hAnsi="Times New Roman" w:cs="Times New Roman"/>
          <w:sz w:val="28"/>
          <w:szCs w:val="28"/>
        </w:rPr>
        <w:t xml:space="preserve">контрольные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</w:p>
    <w:p w:rsidR="00641077" w:rsidRDefault="00641077" w:rsidP="0064107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рабочей программе произведено разделение учебного материала:</w:t>
      </w:r>
    </w:p>
    <w:p w:rsidR="00641077" w:rsidRDefault="00641077" w:rsidP="0064107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обязательный материал,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включенный в требования к уровню подготовки выпускников основной школы (напечатан прямым шрифтом);</w:t>
      </w:r>
    </w:p>
    <w:p w:rsidR="00641077" w:rsidRDefault="00641077" w:rsidP="0064107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дополнительный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изучается в зависимости от уровня подготовленности класса к освоению данного материала (выделен курсивом).</w:t>
      </w:r>
    </w:p>
    <w:p w:rsidR="00641077" w:rsidRDefault="00641077" w:rsidP="0064107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оформлении рабочей программы были использованы следующие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1077" w:rsidRDefault="00641077" w:rsidP="006410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дидактические материалы – ДМ;</w:t>
      </w:r>
    </w:p>
    <w:p w:rsidR="00641077" w:rsidRDefault="00641077" w:rsidP="006410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демонстрации – Д; </w:t>
      </w:r>
    </w:p>
    <w:p w:rsidR="00641077" w:rsidRDefault="00641077" w:rsidP="006410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лабораторные опыты – Л;</w:t>
      </w:r>
    </w:p>
    <w:p w:rsidR="00641077" w:rsidRDefault="00641077" w:rsidP="006410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ПСХЭ – Периодическая система химических элементов Д. И. Менделеева;</w:t>
      </w:r>
    </w:p>
    <w:p w:rsidR="00641077" w:rsidRDefault="00641077" w:rsidP="006410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ПЗ – Периодический закон; </w:t>
      </w:r>
    </w:p>
    <w:p w:rsidR="00641077" w:rsidRDefault="00641077" w:rsidP="006410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 – Периодическая система.</w:t>
      </w:r>
    </w:p>
    <w:p w:rsidR="00B14B43" w:rsidRDefault="00B14B43" w:rsidP="00B14B43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Развернутый тематический план </w:t>
      </w:r>
    </w:p>
    <w:p w:rsidR="00B14B43" w:rsidRDefault="00B14B43" w:rsidP="00B14B43">
      <w:pPr>
        <w:autoSpaceDE w:val="0"/>
        <w:autoSpaceDN w:val="0"/>
        <w:adjustRightInd w:val="0"/>
        <w:spacing w:after="3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9 класс </w:t>
      </w:r>
    </w:p>
    <w:p w:rsidR="00B14B43" w:rsidRDefault="00B14B43" w:rsidP="00B14B43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tbl>
      <w:tblPr>
        <w:tblW w:w="1425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40"/>
        <w:gridCol w:w="514"/>
        <w:gridCol w:w="2435"/>
        <w:gridCol w:w="3159"/>
        <w:gridCol w:w="1542"/>
        <w:gridCol w:w="953"/>
        <w:gridCol w:w="2282"/>
        <w:gridCol w:w="544"/>
        <w:gridCol w:w="530"/>
      </w:tblGrid>
      <w:tr w:rsidR="00B14B43" w:rsidTr="004E23FF">
        <w:trPr>
          <w:tblCellSpacing w:w="0" w:type="dxa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Раздел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граммы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элементы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Дополнительные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элементы содержания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уровню подготовки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контроля. Измерители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Домашнее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B14B43" w:rsidTr="004E23FF">
        <w:tblPrEx>
          <w:tblCellSpacing w:w="-8" w:type="dxa"/>
        </w:tblPrEx>
        <w:trPr>
          <w:tblCellSpacing w:w="-8" w:type="dxa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план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факт </w:t>
            </w:r>
          </w:p>
        </w:tc>
      </w:tr>
      <w:tr w:rsidR="00B14B43" w:rsidTr="004E23FF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14B43" w:rsidTr="004E23FF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Повторение о</w:t>
            </w:r>
            <w:proofErr w:type="gramStart"/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  <w:t xml:space="preserve">новных вопросов курса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химии 8 класса и введение в курс 9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 часа)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Характеристика химического элемента по его положению в Периодической системе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Д. И. Менделеева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правила  заполнения  бланков ГИА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Закономерности изменения свойств атомов простых веществ и соединений, образованных химическими элементами в пределах главных подгрупп и периодов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Периодической системы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И. Менделеева.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характеристики химического элемента.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элемента – металла.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элемента – неметалла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важнейшие химические понятия: </w:t>
            </w:r>
            <w:r>
              <w:rPr>
                <w:rFonts w:ascii="Times New Roman" w:hAnsi="Times New Roman" w:cs="Times New Roman"/>
                <w:i/>
                <w:iCs/>
              </w:rPr>
              <w:t>химический элемент, атом, молекула, относительные атомная и молекулярная массы.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объяснять физический смысл атомного порядкового номера химического элемента, номеров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группы, периода, к которым элемент принадлежит </w:t>
            </w:r>
            <w:r>
              <w:rPr>
                <w:rFonts w:ascii="Times New Roman" w:hAnsi="Times New Roman" w:cs="Times New Roman"/>
              </w:rPr>
              <w:br/>
              <w:t>в Периодической системе Д. И. Менделеева; закономерности изменения свойств элементов в пределах малых периодов и малых подгрупп;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характеризовать химический элемент (от водорода до кальция) на основе их положения в Периодической системе Д. И. Менделеева и особенностей строения их атомов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закрепления темы: 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4, № 1.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 с. 8, № 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8, № 1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система химических элементов Д. И. Менделеева. План характеристики химического элемента. Слайд-презентация по теме «ПЗ и ПС», проектор, ноутбук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56"/>
        <w:gridCol w:w="514"/>
        <w:gridCol w:w="2449"/>
        <w:gridCol w:w="3175"/>
        <w:gridCol w:w="1556"/>
        <w:gridCol w:w="953"/>
        <w:gridCol w:w="2298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Повторение о</w:t>
            </w:r>
            <w:proofErr w:type="gramStart"/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  <w:t xml:space="preserve">новных вопросов курса химии 8 класса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и введение в курс 9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 часа)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Характеристика химического элемента по кислотно-основным свойствам образуемых им соединений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 структуры и  содержания КИМ.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Кислотный или основный характер оксида и гидроксида элемента как отличительный его признак.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Зависимость химических свойств оксидов и гидроксидов элементов побочных подгрупп ПС Д. И. Менделеева от степеней окисления их атомов.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Понятие амфотерности на примере оксида и гидроксида алюминия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химические свойства основных классов неорганических веществ;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возможность протекания реакций ионного обмена.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записывать уравнения химических реакций ионного обмена в молекулярном и ионном виде;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электронный баланс для ОВР;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окислитель и восстановитель;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составлять формулы неорганических соединений изученных классов, уравнения </w:t>
            </w:r>
            <w:r>
              <w:rPr>
                <w:rFonts w:ascii="Times New Roman" w:hAnsi="Times New Roman" w:cs="Times New Roman"/>
              </w:rPr>
              <w:lastRenderedPageBreak/>
              <w:t>химических реакций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карточкам: проверочная работа по сборнику «Контрольные и проверочные работы. Химия-9»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учебнику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С. Габриеляна, с. 8,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2, 3, 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11,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3–4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«Контрольные и проверочные работы. Химия-9» к учебнику О. С. Габриеляна.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  <w:i/>
                <w:iCs/>
              </w:rPr>
              <w:t>Амфотерность гидроксида алюминия и гидроксида цинка (растворы едкого натра, соляной кислоты, солей цинка и алюминия)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Генетические ряды металлов и неметаллов. Значение Периодического закона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И. Менделеева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Строение  </w:t>
            </w:r>
            <w:proofErr w:type="spellStart"/>
            <w:r>
              <w:rPr>
                <w:rFonts w:ascii="Times New Roman" w:hAnsi="Times New Roman" w:cs="Times New Roman"/>
              </w:rPr>
              <w:t>атома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электронных оболочек  атомов  первых 20  элементов  периодической  системы Д.И. Менделеева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Генетические ряды металла и неметалла. Классификация химических элементов. Понятие о переходных элементах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положение металлов и неметаллов в ПСХЭ;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отличие физических свойств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значение ПЗ для науки и практики.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генетические ряды металла и неметалла;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писать уравнения реакций химических свойств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опрос. Для закрепления темы – </w:t>
            </w:r>
            <w:r>
              <w:rPr>
                <w:rFonts w:ascii="Times New Roman" w:hAnsi="Times New Roman" w:cs="Times New Roman"/>
              </w:rPr>
              <w:br/>
              <w:t xml:space="preserve">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15, № 1, 3.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19, № 2 </w:t>
            </w:r>
            <w:r>
              <w:rPr>
                <w:rFonts w:ascii="Times New Roman" w:hAnsi="Times New Roman" w:cs="Times New Roman"/>
              </w:rPr>
              <w:br/>
              <w:t>(устно)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19,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18,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4–5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задание.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«Генетические связи неорганических веществ»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56"/>
        <w:gridCol w:w="514"/>
        <w:gridCol w:w="2449"/>
        <w:gridCol w:w="3175"/>
        <w:gridCol w:w="1556"/>
        <w:gridCol w:w="953"/>
        <w:gridCol w:w="2298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(17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металлов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Периодической системе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И. Менделеева. Общие физические </w:t>
            </w:r>
            <w:r>
              <w:rPr>
                <w:rFonts w:ascii="Times New Roman" w:hAnsi="Times New Roman" w:cs="Times New Roman"/>
              </w:rPr>
              <w:lastRenderedPageBreak/>
              <w:t>свойства металлов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Периодический закон и периодическая  система  химических элементов  Д.И. </w:t>
            </w:r>
            <w:proofErr w:type="spellStart"/>
            <w:r>
              <w:rPr>
                <w:rFonts w:ascii="Times New Roman" w:hAnsi="Times New Roman" w:cs="Times New Roman"/>
              </w:rPr>
              <w:t>Мендделеева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Краткий исторический обзор: век медный – век бронзовый – век железный.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положения элементов-металлов в Периодической системе.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атомов </w:t>
            </w:r>
            <w:r>
              <w:rPr>
                <w:rFonts w:ascii="Times New Roman" w:hAnsi="Times New Roman" w:cs="Times New Roman"/>
              </w:rPr>
              <w:lastRenderedPageBreak/>
              <w:t>металлов.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Металлические кристаллические решетки.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химическая связь.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свойства металлов простых веществ.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Легкие и тяжелые металлы.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Черные и цветные металлы. Драгоценные металлы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положение элементов металлов в ПС;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физические свойства металлов: пластичность, электро- и теплопроводность,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металличес</w:t>
            </w:r>
            <w:proofErr w:type="spellEnd"/>
            <w:r>
              <w:rPr>
                <w:rFonts w:ascii="Times New Roman" w:hAnsi="Times New Roman" w:cs="Times New Roman"/>
              </w:rPr>
              <w:t>-кий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блеск, твердость, плотность.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характеризовать металлы на основе их положения в Периодической системе Д. И. Менделеева и особенностей строения их атомов;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приобретенные знания и умения в практической деятельности и повседневной жизни: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для безопасного обращения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металлами;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экологически грамотного поведения в окружающей среде;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критической оценки информации о веществах, используемых в быту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закрепления темы: 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24, № 2, 4;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25, № 1, 2, 3, 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4–5.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27,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 7.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lastRenderedPageBreak/>
              <w:t xml:space="preserve">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29,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r>
              <w:rPr>
                <w:rFonts w:ascii="Times New Roman" w:hAnsi="Times New Roman" w:cs="Times New Roman"/>
              </w:rPr>
              <w:br/>
              <w:t>(устно)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ПСХЭ.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«Контрольные и проверочные работы. Химия-9»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учебнику Габриеляна.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Знакомство с образцами металлов и </w:t>
            </w:r>
            <w:r>
              <w:rPr>
                <w:rFonts w:ascii="Times New Roman" w:hAnsi="Times New Roman" w:cs="Times New Roman"/>
              </w:rPr>
              <w:lastRenderedPageBreak/>
              <w:t>сплавов (по коллекции).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Таблицы: «Относительная твердость некоторых металлов», «Плотность некоторых металлов», «Температура плавления некоторых металлов»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Сплавы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А3.Строение  молекул. Химическая  связь: ковалентная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полярная и неполярная), ионная, металлическая.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Сплавы и их классификация. Черные металлы: чугуны и стали. Цветные металлы: бронза, латунь, мельхиор, дюралюминий.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сплавов, их свойства. Значение важнейших сплавов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классификацию сплавов на основе черных (чугун и сталь) и цветных металлов, характеристику физических свойств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описывать свойства и области применения различных металлов и сплавов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контроль. Тетрадь на печатной основе: с. 28, № 1, 3,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7, с. 38, № 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6–7,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38,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на печатной основе: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28–29, № 4, 5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Знакомство с образцами металлов и сплавов (по коллекциям). Репродукции и фотографии произведений искусства из сплавов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56"/>
        <w:gridCol w:w="514"/>
        <w:gridCol w:w="2449"/>
        <w:gridCol w:w="3175"/>
        <w:gridCol w:w="1556"/>
        <w:gridCol w:w="953"/>
        <w:gridCol w:w="2298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(17 часов)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металлов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. Валентность химических элементов. </w:t>
            </w:r>
            <w:r>
              <w:rPr>
                <w:rFonts w:ascii="Times New Roman" w:hAnsi="Times New Roman" w:cs="Times New Roman"/>
              </w:rPr>
              <w:lastRenderedPageBreak/>
              <w:t>Степень окисления  химических элементов.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свойства металлов.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металлов с кислородом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другими неметаллами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общие химические свойства металлов: взаимодействие с неметаллами, водой, кислотами, солями.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уравнения реакций взаимодействия с неметаллами, кислотами, солями, используя </w:t>
            </w:r>
            <w:r>
              <w:rPr>
                <w:rFonts w:ascii="Times New Roman" w:hAnsi="Times New Roman" w:cs="Times New Roman"/>
              </w:rPr>
              <w:lastRenderedPageBreak/>
              <w:t>электрохимический ряд напряжения металлов для характеристики химических свойств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контроль – опрос, краткие сообщения учащихся.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 – тетрадь </w:t>
            </w:r>
            <w:r>
              <w:rPr>
                <w:rFonts w:ascii="Times New Roman" w:hAnsi="Times New Roman" w:cs="Times New Roman"/>
              </w:rPr>
              <w:lastRenderedPageBreak/>
              <w:t>на печатной основе: с. 30, № 3, 4, 6.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8, до слов «…по </w:t>
            </w:r>
            <w:proofErr w:type="gramStart"/>
            <w:r>
              <w:rPr>
                <w:rFonts w:ascii="Times New Roman" w:hAnsi="Times New Roman" w:cs="Times New Roman"/>
              </w:rPr>
              <w:t>восстановительной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</w:rPr>
              <w:t>способ-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pacing w:val="-15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pacing w:val="-15"/>
              </w:rPr>
              <w:t xml:space="preserve">…»,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41,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2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Горение магния.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натрия и кальция с водой </w:t>
            </w:r>
            <w:r>
              <w:rPr>
                <w:rFonts w:ascii="Times New Roman" w:hAnsi="Times New Roman" w:cs="Times New Roman"/>
              </w:rPr>
              <w:br/>
              <w:t>(вода, фенолфталеин).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Взаимодействие металлов с галогенами (смесь порошка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алюминия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мелкорастертым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йодом), фарфоровая чашка, вода, пипетка).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Взаимодействие металлов с серой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металлов (продолжение). Ряд активности металлов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А5Простые и сложные  вещества.  Основные классы  неорганических </w:t>
            </w:r>
            <w:proofErr w:type="spellStart"/>
            <w:r>
              <w:rPr>
                <w:rFonts w:ascii="Times New Roman" w:hAnsi="Times New Roman" w:cs="Times New Roman"/>
              </w:rPr>
              <w:t>веществ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оменклатура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неорганических соединений.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общих химических свойств металлов на основании их положения в ряду напряжения в свете представления об ОВР.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применения электрохимического ряда напряжений при определении возможности взаимодействия с растворами кислот и  солей.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Поправки к правилам применения электрохимического ряда напряжения.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Металлотермия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– опрос, работа по карточкам.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 – 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32, № 7;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33, № 8;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34, № 9,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(в, г)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 (до конца).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на печатной основе: с. 34, №10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 активности металлов. Слайд-лекция «Металлы», проектор, ноутбук.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Растворение железа и цинка в соляной кислоте (гранулы цинка, железные опилки, соляная кислота).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Вытеснение одного металла другим из раствора соли (раствор медного купороса, железо)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56"/>
        <w:gridCol w:w="514"/>
        <w:gridCol w:w="2449"/>
        <w:gridCol w:w="3175"/>
        <w:gridCol w:w="1556"/>
        <w:gridCol w:w="953"/>
        <w:gridCol w:w="2298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(17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природе, общие способы получения металлов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.Химическая 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реакция. Условия и признаки  протекания  химических </w:t>
            </w:r>
            <w:proofErr w:type="spellStart"/>
            <w:r>
              <w:rPr>
                <w:rFonts w:ascii="Times New Roman" w:hAnsi="Times New Roman" w:cs="Times New Roman"/>
              </w:rPr>
              <w:t>реакций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имические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уравнения.Сохранение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массы веществ  при  химических </w:t>
            </w:r>
            <w:proofErr w:type="spellStart"/>
            <w:r>
              <w:rPr>
                <w:rFonts w:ascii="Times New Roman" w:hAnsi="Times New Roman" w:cs="Times New Roman"/>
              </w:rPr>
              <w:t>реакциях.Классификация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химических  реакций  по  различным  признакам: числу и составу исходных и полученных  веществ, изменению степеней окисления химических элементов, </w:t>
            </w:r>
            <w:proofErr w:type="spellStart"/>
            <w:r>
              <w:rPr>
                <w:rFonts w:ascii="Times New Roman" w:hAnsi="Times New Roman" w:cs="Times New Roman"/>
              </w:rPr>
              <w:t>поглащению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выделению  энергии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Самородные металлы.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Минералы. Руды.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Металлургия и ее виды: </w:t>
            </w:r>
            <w:proofErr w:type="spellStart"/>
            <w:r>
              <w:rPr>
                <w:rFonts w:ascii="Times New Roman" w:hAnsi="Times New Roman" w:cs="Times New Roman"/>
              </w:rPr>
              <w:t>пир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-, электрометаллургия.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Металлотермия. Микробиологические методы получения </w:t>
            </w:r>
            <w:r>
              <w:rPr>
                <w:rFonts w:ascii="Times New Roman" w:hAnsi="Times New Roman" w:cs="Times New Roman"/>
              </w:rPr>
              <w:lastRenderedPageBreak/>
              <w:t>металлов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способы получения металлов в промышленности.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реакции восстановления металлов из их оксидов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– опрос.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сборнику «Контрольные и проверочные работы. Химия-9»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учебнику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 С. Габриеляна, с. 153,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1, № 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9.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36–37, № 5, 7, 8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задание. 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Знакомство с образцами металлов, рудами железа, соединениями алюминия (коллекция руд железа, природных соединений натрия, калия, кальция, магния и алюминия).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Металлотермия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(термитная смесь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спички, кристаллизатор с песком)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понятия о коррозии </w:t>
            </w:r>
            <w:r>
              <w:rPr>
                <w:rFonts w:ascii="Times New Roman" w:hAnsi="Times New Roman" w:cs="Times New Roman"/>
              </w:rPr>
              <w:lastRenderedPageBreak/>
              <w:t>металлов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. Электролиты  и  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атионы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анионы. Электролитическая  диссоциация  кислот, щелочей и соле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средних)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Коррозия металлов, способы защиты металлов от коррозии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причины и виды коррозии металлов.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и применять </w:t>
            </w:r>
            <w:r>
              <w:rPr>
                <w:rFonts w:ascii="Times New Roman" w:hAnsi="Times New Roman" w:cs="Times New Roman"/>
              </w:rPr>
              <w:lastRenderedPageBreak/>
              <w:t>доступные способы защиты от коррозии металлов в быту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контроль – опрос. </w:t>
            </w:r>
            <w:r>
              <w:rPr>
                <w:rFonts w:ascii="Times New Roman" w:hAnsi="Times New Roman" w:cs="Times New Roman"/>
              </w:rPr>
              <w:lastRenderedPageBreak/>
              <w:t>Решение задач и упражнений из раздела «Металлы»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10, упр. 1–4.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gramStart"/>
            <w:r>
              <w:rPr>
                <w:rFonts w:ascii="Times New Roman" w:hAnsi="Times New Roman" w:cs="Times New Roman"/>
              </w:rPr>
              <w:t>печат</w:t>
            </w:r>
            <w:r>
              <w:rPr>
                <w:rFonts w:ascii="Times New Roman" w:hAnsi="Times New Roman" w:cs="Times New Roman"/>
                <w:spacing w:val="-15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</w:rPr>
              <w:t>осно</w:t>
            </w:r>
            <w:r>
              <w:rPr>
                <w:rFonts w:ascii="Times New Roman" w:hAnsi="Times New Roman" w:cs="Times New Roman"/>
              </w:rPr>
              <w:t>-ве</w:t>
            </w:r>
            <w:proofErr w:type="spellEnd"/>
            <w:r>
              <w:rPr>
                <w:rFonts w:ascii="Times New Roman" w:hAnsi="Times New Roman" w:cs="Times New Roman"/>
              </w:rPr>
              <w:t>: с. 69, № 1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Ряд активности металлов.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Образцы металлов и </w:t>
            </w:r>
            <w:r>
              <w:rPr>
                <w:rFonts w:ascii="Times New Roman" w:hAnsi="Times New Roman" w:cs="Times New Roman"/>
              </w:rPr>
              <w:lastRenderedPageBreak/>
              <w:t>сплавов, подвергшихся коррозии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Щелочные металлы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А8. Реакц</w:t>
            </w:r>
            <w:proofErr w:type="gramStart"/>
            <w:r>
              <w:rPr>
                <w:rFonts w:ascii="Times New Roman" w:hAnsi="Times New Roman" w:cs="Times New Roman"/>
              </w:rPr>
              <w:t>ии  ио</w:t>
            </w:r>
            <w:proofErr w:type="gramEnd"/>
            <w:r>
              <w:rPr>
                <w:rFonts w:ascii="Times New Roman" w:hAnsi="Times New Roman" w:cs="Times New Roman"/>
              </w:rPr>
              <w:t>нного  обмена  и  условия  их  осуществления.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атомов элементов главной подгруппы первой группы. Щелочные металлы – простые вещества. Общие физические свойства щелочных металлов. Химические свойства щелочных металлов: взаимодействие с простыми веществами, с водой. Природные соединения, содержащие щелочные металлы, способы получения металлов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характеризовать химические элементы натрий и калий по их положению в ПСХЭ Д. И. Менделеева и строению атомов;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составлять уравнения химических реакций (ОВР), характеризующих химические свойства натрия и калия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– опрос.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темы: 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40, № 2, 5, 6;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44, № 2 (</w:t>
            </w:r>
            <w:proofErr w:type="gramStart"/>
            <w:r>
              <w:rPr>
                <w:rFonts w:ascii="Times New Roman" w:hAnsi="Times New Roman" w:cs="Times New Roman"/>
              </w:rPr>
              <w:t>а–г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40,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42,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44,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№ 2 (д–з)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Задание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А8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щелочных металлов.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Взаимодействие натрия с водой (вода, фенолфталеин, натрий).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Горение натрия в кислороде.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«Натрий  и калий в организме человека», «Натрий и калий в продуктах питания». Видеофильм. Слайд-лекция, проектор, ноутбук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56"/>
        <w:gridCol w:w="514"/>
        <w:gridCol w:w="2449"/>
        <w:gridCol w:w="3175"/>
        <w:gridCol w:w="1556"/>
        <w:gridCol w:w="953"/>
        <w:gridCol w:w="2298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(17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Соединения щелочных металлов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 xml:space="preserve">.Химические  </w:t>
            </w:r>
            <w:r>
              <w:rPr>
                <w:rFonts w:ascii="Times New Roman" w:hAnsi="Times New Roman" w:cs="Times New Roman"/>
              </w:rPr>
              <w:lastRenderedPageBreak/>
              <w:t>свойства простых веществ: металлов и  неметаллов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Обзор важнейших соединений щелочных металлов: щелочи, соли (хлориды, карбонаты, сульфаты, нитраты).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Природные соединения щелочных металлов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применение соединений.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свойства важнейших соединений щелочных металлов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11, с. 54–58,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(б), 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КИМ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Распознавание катионов натрия и калия по окраске пламени.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«Виртуальная </w:t>
            </w:r>
            <w:r>
              <w:rPr>
                <w:rFonts w:ascii="Times New Roman" w:hAnsi="Times New Roman" w:cs="Times New Roman"/>
              </w:rPr>
              <w:lastRenderedPageBreak/>
              <w:t>лаборатория»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элементов главной подгруппы II группы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А10.Химические свойства  оксидов: основных, амфотерных, кислотных.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атомов щелочноземельных металлов. Физические свойства. Химические свойства: взаимодействие с простыми веществами, с водой, с оксидами (магний, кальций – </w:t>
            </w:r>
            <w:proofErr w:type="spellStart"/>
            <w:r>
              <w:rPr>
                <w:rFonts w:ascii="Times New Roman" w:hAnsi="Times New Roman" w:cs="Times New Roman"/>
              </w:rPr>
              <w:t>термия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характеризовать химические элементы кальций и магний по положению в ПСХЭ Д. И. </w:t>
            </w:r>
            <w:proofErr w:type="gramStart"/>
            <w:r>
              <w:rPr>
                <w:rFonts w:ascii="Times New Roman" w:hAnsi="Times New Roman" w:cs="Times New Roman"/>
              </w:rPr>
              <w:t>Мен-</w:t>
            </w:r>
            <w:proofErr w:type="spellStart"/>
            <w:r>
              <w:rPr>
                <w:rFonts w:ascii="Times New Roman" w:hAnsi="Times New Roman" w:cs="Times New Roman"/>
              </w:rPr>
              <w:t>делеева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строению атомов;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уравнения химических реакций (ОВР)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– работа по сборнику «Контрольные и проверочные работы. Химия-9» к учебнику О. С. Габриеляна,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154–155,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вариантам 1–2, </w:t>
            </w:r>
            <w:r>
              <w:rPr>
                <w:rFonts w:ascii="Times New Roman" w:hAnsi="Times New Roman" w:cs="Times New Roman"/>
              </w:rPr>
              <w:br/>
              <w:t>№ 1, 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52,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5, 7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заданиеА10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Образцы металлов: кальция, магния и их важнейших природных соединений.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Горение магния.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каль-ция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водой (вода, фенолфталеин, кальций, чашка Петри).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Распознавание катионов кальция и бария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(растворы солей кальция и бария, серной кислоты, карбоната натрия, пробирки)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Важнейшие соединения щелочноземельных металлов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А11.Химические свойства </w:t>
            </w:r>
            <w:proofErr w:type="spellStart"/>
            <w:r>
              <w:rPr>
                <w:rFonts w:ascii="Times New Roman" w:hAnsi="Times New Roman" w:cs="Times New Roman"/>
              </w:rPr>
              <w:t>оснований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имические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свойства кислот.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Важнейшие соединения: оксид кальция – негашеная известь, оксид магния – жженая магнезия, гидроксид кальция, соли (мел, мрамор, известняк, гипс,  фосфаты и др.).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важнейших соединений. Роль химических элементов кальция и магния в жизнедеятельности живых организмов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важнейшие соединения щелочноземельных металлов. </w:t>
            </w: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основании знаний химических свойств важнейших соединений щелочноземельных металлов осуществлять цепочки превращений;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характеризовать свойства оксидов и гидроксидов щелочноземельных металлов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с. 48,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2, 5 (до характеристики реакций), 7;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52, № 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заданиеА11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Слайд-презентация «</w:t>
            </w:r>
            <w:proofErr w:type="gramStart"/>
            <w:r>
              <w:rPr>
                <w:rFonts w:ascii="Times New Roman" w:hAnsi="Times New Roman" w:cs="Times New Roman"/>
              </w:rPr>
              <w:t>Щелочноземельные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Таблицы: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«Магний и кальций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организме человека», «Магний и кальций в продуктах питания»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. </w:t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56"/>
        <w:gridCol w:w="514"/>
        <w:gridCol w:w="2449"/>
        <w:gridCol w:w="2903"/>
        <w:gridCol w:w="1693"/>
        <w:gridCol w:w="951"/>
        <w:gridCol w:w="2435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(17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Алюминий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А12Химические  свойства  солей (средних)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атома алюминия.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Физические, химические свойства алюминия: взаимодействие с простыми веществами, кислотами.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Алюминотермия.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соединения алюминия и способы его получения.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 применения алюминия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химические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свой-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химический элемент алюминий по положению в ПСХЭ Д. И. Менделеева и строению атома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контроль. Работа по сборнику «Контрольные и проверочные работы. Химия-9» к учебнику О. С. Габриеляна, с. 155, вариант 4, № 1. Для закрепления темы: тетрадь на печатной основе с. 55, № 3; с. 56, № 6, 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на печатной основе: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56,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58,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59,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задание. А12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алюминия (гранулы, пудра) и его природных соединений.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Слайд-лекция, проектор, ноутбук.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«Основные области применения алюминия и его сплавов».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  <w:i/>
                <w:iCs/>
              </w:rPr>
              <w:t>Взаимодействие алюминия с кислотами (пробирки, гранулы алюминия, соляная кислота)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Соединения алюминия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А13.Чистые  вещества и смеси. Правила  безопасной  работы в школьной  лаборатории. Лабораторная  посуда и оборудование. Человек в  мире веществ, материалов и  химических  реакций. Проблемы  </w:t>
            </w:r>
            <w:r>
              <w:rPr>
                <w:rFonts w:ascii="Times New Roman" w:hAnsi="Times New Roman" w:cs="Times New Roman"/>
              </w:rPr>
              <w:lastRenderedPageBreak/>
              <w:t>безопасного  использования  веществ и химических реакций  в повседневной жизни. Разделение  смесей и очистка веществ. Приготовление  растворов. Химическое  загрязнение  окружающей среды и его  последствия.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Соединения алюминия: амфотерность оксида и гидроксида. Важнейшие соли алюминия. Применение алюминия и его соединений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природные соединения алюминия, применение алюминия и его соединений.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свойства оксида и гидроксида алюминия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13, упр. 1, 3, 4, с. 68–71.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 с. 55–57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r>
              <w:t>заданиеА13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Амфотерность гидроксида алюминия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(растворы едкого натра, соляной кислоты, соли алюминия, пробирки)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Железо, его строение, физические и химические свойства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атома железа. Степени окисления железа. Физические, химические свойства железа: взаимодействие с простыми веществами, водой, кислотами, солями. Железо в природе, минералы железа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схему строения атома;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записывать уравнения реакций химических свойств железа (ОВР) с образованием соединений с различными степенями окисления железа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– опрос.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сборнику «Контрольные и проверочные работы. Химия-9» к учебнику О. С. Габриеляна, с. 156, вариант 2, № 1. Для закрепления: тетрадь на печатной основе: с. 63, № 3, 4, 6, 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66,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Знакомство с образцами руд и сплавов железа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(коллекции).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Растворение железа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соляной кислоте (пробирка, железные опилки, соляная кислота).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Вытеснение одного металла другим из раствора соли (раствор медного купороса, железная скрепка или кнопка). Слайд-лекция, проектор, ноутбук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56"/>
        <w:gridCol w:w="514"/>
        <w:gridCol w:w="2449"/>
        <w:gridCol w:w="2903"/>
        <w:gridCol w:w="1693"/>
        <w:gridCol w:w="951"/>
        <w:gridCol w:w="2435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Мет</w:t>
            </w:r>
            <w:r>
              <w:rPr>
                <w:rFonts w:ascii="Times New Roman" w:hAnsi="Times New Roman" w:cs="Times New Roman"/>
                <w:caps/>
              </w:rPr>
              <w:lastRenderedPageBreak/>
              <w:t xml:space="preserve">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(17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Генетическ</w:t>
            </w:r>
            <w:r>
              <w:rPr>
                <w:rFonts w:ascii="Times New Roman" w:hAnsi="Times New Roman" w:cs="Times New Roman"/>
              </w:rPr>
              <w:lastRenderedPageBreak/>
              <w:t xml:space="preserve">ие ряды железа (II) и железа </w:t>
            </w:r>
            <w:r>
              <w:rPr>
                <w:rFonts w:ascii="Times New Roman" w:hAnsi="Times New Roman" w:cs="Times New Roman"/>
              </w:rPr>
              <w:br/>
              <w:t>(III). Важнейшие соли железа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Соединения катионов </w:t>
            </w:r>
            <w:r>
              <w:rPr>
                <w:rFonts w:ascii="Times New Roman" w:hAnsi="Times New Roman" w:cs="Times New Roman"/>
              </w:rPr>
              <w:lastRenderedPageBreak/>
              <w:t>железа: Fe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2+  </w:t>
            </w:r>
            <w:r>
              <w:rPr>
                <w:rFonts w:ascii="Times New Roman" w:hAnsi="Times New Roman" w:cs="Times New Roman"/>
              </w:rPr>
              <w:t xml:space="preserve">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 – основа современной техники.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Понятие коррозии.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химического элемента железа в жизнедеятельности живых организмов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химические свойства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соединений железа (II) и </w:t>
            </w:r>
            <w:r>
              <w:rPr>
                <w:rFonts w:ascii="Times New Roman" w:hAnsi="Times New Roman" w:cs="Times New Roman"/>
              </w:rPr>
              <w:br/>
              <w:t>(III).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осуществлять цепочки превращений;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определять соединения, </w:t>
            </w:r>
            <w:r>
              <w:rPr>
                <w:rFonts w:ascii="Times New Roman" w:hAnsi="Times New Roman" w:cs="Times New Roman"/>
              </w:rPr>
              <w:br/>
              <w:t>содержащие ионы 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и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с помощью качественных реакций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14,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упр. 4, 6, 5, </w:t>
            </w:r>
            <w:r>
              <w:rPr>
                <w:rFonts w:ascii="Times New Roman" w:hAnsi="Times New Roman" w:cs="Times New Roman"/>
              </w:rPr>
              <w:br/>
              <w:t xml:space="preserve">с.78–82.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1, 2,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84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Получение гидроксидов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железа +2 и +3 и изучение их свойств (растворы солей железа +2 и +3, раствор гидроксида натрия, соляная  или серная кислота, спиртовка, спички).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Д. Качественные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реакции на ионы железа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(растворы солей железа +2 и +3, растворы красной кровяной соли и желтой кровяной соли, роданида калия, пробирки).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Опыты по коррозии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Ме</w:t>
            </w:r>
            <w:proofErr w:type="spellEnd"/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4B43" w:rsidTr="00644E14">
        <w:trPr>
          <w:trHeight w:val="3885"/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1.</w:t>
            </w:r>
            <w:r>
              <w:rPr>
                <w:rFonts w:ascii="Times New Roman" w:hAnsi="Times New Roman" w:cs="Times New Roman"/>
              </w:rPr>
              <w:t xml:space="preserve"> Получение соединений металлов и изучение их свойств. Решение экспериментальных задач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при выполнении данной работы.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результаты и записывать уравнения соответствующих реакций в молекулярной и ионной формах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обращаться с химической посудой и лабораторным оборудованием;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распознавать опытным путем соединения металлов;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использовать приобретенные знания и умения в практической деятельности и повседневной жизни для безопасного обращения с веществами и материалами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 правил техники безопасности при выполнении данной работы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2–14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Инструкции. Таблица растворимости. </w:t>
            </w:r>
            <w:proofErr w:type="gramStart"/>
            <w:r>
              <w:rPr>
                <w:rFonts w:ascii="Times New Roman" w:hAnsi="Times New Roman" w:cs="Times New Roman"/>
              </w:rPr>
              <w:t>Растворы хлорида бария, серной кислоты, нитрата серебра, медного купороса, гидроксида натрия, соляная кислота, железные скрепки или кнопки, спиртовка, спички, пробирки.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Железные опилки, серная кислота, растворы хлорида железа (II), гидроксида натрия, серной кислоты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56"/>
        <w:gridCol w:w="514"/>
        <w:gridCol w:w="2449"/>
        <w:gridCol w:w="2903"/>
        <w:gridCol w:w="1693"/>
        <w:gridCol w:w="951"/>
        <w:gridCol w:w="2435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Мет</w:t>
            </w:r>
            <w:r>
              <w:rPr>
                <w:rFonts w:ascii="Times New Roman" w:hAnsi="Times New Roman" w:cs="Times New Roman"/>
                <w:caps/>
              </w:rPr>
              <w:lastRenderedPageBreak/>
              <w:t xml:space="preserve">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(17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Обобщение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и систематизация знаний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ключевых </w:t>
            </w:r>
            <w:r>
              <w:rPr>
                <w:rFonts w:ascii="Times New Roman" w:hAnsi="Times New Roman" w:cs="Times New Roman"/>
              </w:rPr>
              <w:lastRenderedPageBreak/>
              <w:t>моментов темы «Металлы».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химические свойства металлов и их важнейших соединений</w:t>
            </w:r>
          </w:p>
        </w:tc>
        <w:tc>
          <w:tcPr>
            <w:tcW w:w="2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строение атомов металлических элементов;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физические и химические свойства;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применение металлов и их важнейших соединений.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уравнения реакция в молекулярной и ионной формах;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объяснять ОВР металлов и их соединений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>
              <w:rPr>
                <w:rFonts w:ascii="Times New Roman" w:hAnsi="Times New Roman" w:cs="Times New Roman"/>
              </w:rPr>
              <w:lastRenderedPageBreak/>
              <w:t>контроль – опрос, выборочная проверка тетрадей с ДЗ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</w:t>
            </w:r>
            <w:r>
              <w:rPr>
                <w:rFonts w:ascii="Times New Roman" w:hAnsi="Times New Roman" w:cs="Times New Roman"/>
              </w:rPr>
              <w:lastRenderedPageBreak/>
              <w:t xml:space="preserve">ть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5–14.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с. 69, «Готовимся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контрольной работе»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ПСХЭ.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Ряд активности металлов.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тест «Металлы»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 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 знаний</w:t>
            </w:r>
          </w:p>
        </w:tc>
        <w:tc>
          <w:tcPr>
            <w:tcW w:w="2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«Контрольные и проверочные работы. Химия-9» к учебнику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С. Габриеляна,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113–120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rHeight w:val="8100"/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Неметаллы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(25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Неметаллы: атомы и простые вещества. Воздух. Кислород. Озон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А14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окисления химических элементов.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Окислитель и  </w:t>
            </w:r>
            <w:proofErr w:type="spellStart"/>
            <w:r>
              <w:rPr>
                <w:rFonts w:ascii="Times New Roman" w:hAnsi="Times New Roman" w:cs="Times New Roman"/>
              </w:rPr>
              <w:t>восстановитель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кислительно-востановительные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реакции.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элементо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неметаллов в ПСХЭ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Д. И. Менделеева, особенности строения их атомов.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Свойства простых веществ неметаллов. </w:t>
            </w:r>
            <w:proofErr w:type="spellStart"/>
            <w:r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мера </w:t>
            </w:r>
            <w:proofErr w:type="spellStart"/>
            <w:r>
              <w:rPr>
                <w:rFonts w:ascii="Times New Roman" w:hAnsi="Times New Roman" w:cs="Times New Roman"/>
              </w:rPr>
              <w:t>неметалличности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ряд </w:t>
            </w:r>
            <w:proofErr w:type="spellStart"/>
            <w:r>
              <w:rPr>
                <w:rFonts w:ascii="Times New Roman" w:hAnsi="Times New Roman" w:cs="Times New Roman"/>
              </w:rPr>
              <w:t>электроотрицательности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Кристаллическое строение неметаллов – простых веществ. Аллотропия, состав воздуха. Физические свойства неметаллов. Относительность понятий «металл» – «неметалл»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положение неметаллов в ПСХЭ Д. И. Менделеева;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строение атомов-</w:t>
            </w:r>
            <w:proofErr w:type="spellStart"/>
            <w:r>
              <w:rPr>
                <w:rFonts w:ascii="Times New Roman" w:hAnsi="Times New Roman" w:cs="Times New Roman"/>
              </w:rPr>
              <w:t>неметал</w:t>
            </w:r>
            <w:proofErr w:type="spellEnd"/>
            <w:r>
              <w:rPr>
                <w:rFonts w:ascii="Times New Roman" w:hAnsi="Times New Roman" w:cs="Times New Roman"/>
              </w:rPr>
              <w:t>-лов, физические свойства.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характеризовать свойства неметаллов;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давать характеристику элементам-неметаллам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их положения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ПСХЭ;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сравнивать неметаллы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металлами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темы: 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72–75, № 1, 2, 3, 7, 9 (устно)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15–16, самостоятельное изучение.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73,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75,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заданиеА14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Д. Образцы неметаллов: водород, кислород, хлор в пробирках с пробками, бром (в ампуле), сера, йод, красный фосфор, активированный уголь.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Знакомство с образцами </w:t>
            </w:r>
            <w:proofErr w:type="spellStart"/>
            <w:r>
              <w:rPr>
                <w:rFonts w:ascii="Times New Roman" w:hAnsi="Times New Roman" w:cs="Times New Roman"/>
              </w:rPr>
              <w:t>НеМе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(коллекции).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«Состав воздуха».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«Неметаллы», проектор, ноутбук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316"/>
        <w:gridCol w:w="484"/>
        <w:gridCol w:w="2433"/>
        <w:gridCol w:w="2889"/>
        <w:gridCol w:w="1693"/>
        <w:gridCol w:w="951"/>
        <w:gridCol w:w="2435"/>
        <w:gridCol w:w="498"/>
        <w:gridCol w:w="500"/>
      </w:tblGrid>
      <w:tr w:rsidR="00B14B43" w:rsidTr="00644E14">
        <w:trPr>
          <w:trHeight w:val="4125"/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Неметаллы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(25 часов)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Водород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А14.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Двойственное положение водорода в Периодической системе Д. И. Менделеева. Физические свойства водорода. Химические свойства водорода – окислительные и восстановительные. Применение водорода. Получение, собирание, распознавание водорода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характеризовать химический элемент водород по его положению в ПСХЭ;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уравнения реакций (ОВР) химических свойств водорода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контроль. Для закрепления: 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76, № 1 – устно; с. 78,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 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76,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6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заданиеА14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Получение, собирание и распознавание водорода (штатив, пробирка, прибор Кирюшкина, гранулы цинка, соляная кислота, спички).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Слайд-лекция, проектор, ноутбук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rHeight w:val="4560"/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Галогены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А15Вычесление  массовой доли  химического  элемента  в  веществе.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атомов галогенов и их степени окисления. Физические свойства галогенов. Химические свойства галогенов: взаимодействие с металлами, водородом, растворами солей и галогенов. Изменение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-восстановительных свойств у галогенов от фтора к йоду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строение атомов галогенов, степени окисления, физические и химические свойства.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схемы строения атомов;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основании строения атомов объяснять изменение свойств галогенов в группе;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записывать уравнения реакций с точки зрения ОВР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контроль. Для закрепления темы: тетрадь на печатной основе: с. 79, № 1, 2; с. 80, № 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18,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109, № 1.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80,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задание15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Слайд-лекция, проектор, ноутбук.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Образцы галогенов «Возгонка йода»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«Взаимодействие алюминия с йодом» (смесь порошков алюминия и йода, фарфоровая чашка, пипетка, вода).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Последовательное вытеснение галогенов из растворов их солей.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Йодкрахмальная проба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(крахмальный клейстер, спиртовая настойка йода)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56"/>
        <w:gridCol w:w="514"/>
        <w:gridCol w:w="2449"/>
        <w:gridCol w:w="2903"/>
        <w:gridCol w:w="1693"/>
        <w:gridCol w:w="951"/>
        <w:gridCol w:w="2435"/>
        <w:gridCol w:w="498"/>
        <w:gridCol w:w="500"/>
      </w:tblGrid>
      <w:tr w:rsidR="00B14B43" w:rsidTr="00644E14">
        <w:trPr>
          <w:trHeight w:val="4620"/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Неметаллы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(25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Соединения галогенов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Галогеноводороды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Галогеноводородные кислоты: фтороводородная (плавиковая), </w:t>
            </w:r>
            <w:proofErr w:type="spellStart"/>
            <w:r>
              <w:rPr>
                <w:rFonts w:ascii="Times New Roman" w:hAnsi="Times New Roman" w:cs="Times New Roman"/>
              </w:rPr>
              <w:t>хлороводородная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(соляная). </w:t>
            </w:r>
            <w:proofErr w:type="spellStart"/>
            <w:r>
              <w:rPr>
                <w:rFonts w:ascii="Times New Roman" w:hAnsi="Times New Roman" w:cs="Times New Roman"/>
              </w:rPr>
              <w:t>Бромоводородная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йодоводородная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Галогениды: фториды, хлориды, бромиды, йодиды. Качественные реакции на галогенид-ион. Природные соединения галогенов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качественную реакцию на хлорид-ион.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характеризовать свойства важнейших соединений галогенов;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распознавать опытным путем раствор соляной кислоты среди других кислот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сборнику «Контрольные и проверочные работы. Химия-9» к учебнику О. С. Габриеляна, с. 160,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1, 3, № 1–3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19,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115, № 3, 4.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86,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Знакомство с образцами природных соединений неметаллов (хлоридами, фторидами).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Д. Распознавание соединений хлора,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брома, йода </w:t>
            </w:r>
            <w:r>
              <w:rPr>
                <w:rFonts w:ascii="Times New Roman" w:hAnsi="Times New Roman" w:cs="Times New Roman"/>
              </w:rPr>
              <w:t xml:space="preserve">(растворы хлорида, </w:t>
            </w:r>
            <w:r>
              <w:rPr>
                <w:rFonts w:ascii="Times New Roman" w:hAnsi="Times New Roman" w:cs="Times New Roman"/>
                <w:i/>
                <w:iCs/>
              </w:rPr>
              <w:t>бромида, йодида</w:t>
            </w:r>
            <w:r>
              <w:rPr>
                <w:rFonts w:ascii="Times New Roman" w:hAnsi="Times New Roman" w:cs="Times New Roman"/>
              </w:rPr>
              <w:t xml:space="preserve"> калия, нитрата серебра, пробирки).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Свойства соляной кислоты (магний, оксид магния, гидроксид натрия, лакмус, свежеприготовленный гидроксид меди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(//), 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карбонат натрия)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rHeight w:val="3375"/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галогенов. Биологическое значение и применение галогенов и их соединений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А15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галогенов электролизом расплавов или растворов солей. Биологическое значение галогенов. Применение галогенов и их соединений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способы получения галогенов.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количество вещества, объем или массу по количеству вещества, объему или массе реагентов или продуктов реакции.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Иметь навыки: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осуществления цепочек превращений;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составления различных уравнений реакции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121,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 5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заданиеА15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 «Галогены».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Получение хлора электролизом раствора хлорида натрия.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Образцы изделий с </w:t>
            </w:r>
            <w:proofErr w:type="spellStart"/>
            <w:r>
              <w:rPr>
                <w:rFonts w:ascii="Times New Roman" w:hAnsi="Times New Roman" w:cs="Times New Roman"/>
              </w:rPr>
              <w:t>тефлоном</w:t>
            </w:r>
            <w:proofErr w:type="spellEnd"/>
            <w:r>
              <w:rPr>
                <w:rFonts w:ascii="Times New Roman" w:hAnsi="Times New Roman" w:cs="Times New Roman"/>
              </w:rPr>
              <w:t>, фторсодержащие зубные пасты, хло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бромсодержащие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материалы и лекарства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56"/>
        <w:gridCol w:w="514"/>
        <w:gridCol w:w="2449"/>
        <w:gridCol w:w="2752"/>
        <w:gridCol w:w="1693"/>
        <w:gridCol w:w="951"/>
        <w:gridCol w:w="2586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Нем</w:t>
            </w:r>
            <w:r>
              <w:rPr>
                <w:rFonts w:ascii="Times New Roman" w:hAnsi="Times New Roman" w:cs="Times New Roman"/>
                <w:caps/>
              </w:rPr>
              <w:lastRenderedPageBreak/>
              <w:t xml:space="preserve">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(25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Кислород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А15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Кислород в природе.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Химические свойства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кислорода: взаимодействие с простыми веществами (металлами 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неметаллами), сложными веществами. Горение и медленное окисление. Дыхание и фотосинтез. Получение кислорода. Применение кислорода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способы получения </w:t>
            </w:r>
            <w:r>
              <w:rPr>
                <w:rFonts w:ascii="Times New Roman" w:hAnsi="Times New Roman" w:cs="Times New Roman"/>
              </w:rPr>
              <w:lastRenderedPageBreak/>
              <w:t>кислорода;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значение кислорода в атмосфере и в жизнедеятельности человека.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уравнения реакций кислорода с простыми и сложными веществами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контроль – </w:t>
            </w:r>
            <w:r>
              <w:rPr>
                <w:rFonts w:ascii="Times New Roman" w:hAnsi="Times New Roman" w:cs="Times New Roman"/>
              </w:rPr>
              <w:lastRenderedPageBreak/>
              <w:t xml:space="preserve">опрос.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129, № 1, 2, 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21.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88,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89,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А15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Л. Знакомство с образцами природных </w:t>
            </w:r>
            <w:r>
              <w:rPr>
                <w:rFonts w:ascii="Times New Roman" w:hAnsi="Times New Roman" w:cs="Times New Roman"/>
              </w:rPr>
              <w:lastRenderedPageBreak/>
              <w:t>оксидов, солей кислородсодержащих кислот.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Таблицы: «Фотосинтез», «Газообмен в легких и тканях», «Круговорот кислорода в природе».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«Кислород», проектор, ноутбук.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  <w:i/>
                <w:iCs/>
              </w:rPr>
              <w:t>Получение кислорода и его взаимодействие с простыми веществами (пробирка с перманганатом калия, древесный уголь, сера, спиртовка, спички, пинцет, лучинка)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 и ее соединения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атомов серы и степени окисления серы. Аллотропия серы. Химические свойства серы: взаимодействие с металлами, кислородом, водородом.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Сера в природе: самородная, сульфидная и сульфатная. Биологическое значение серы. Применение серы.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Сероводород и сульфиды. Сернистый газ, сернистая кислота, сульфиты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характеризовать химический элемент по положению в ПСХЭ Д. И. Менделеева и строения атома;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записывать уравнения реакций серы с металлами, кислородом и другими неметаллами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контроль. 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(2–3 человека): по сборнику «Контрольные и проверочные работы. Химия-9» к учебнику О. С. Габриеляна, с. 161, варианты 1, 2, № 2, 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22, 23.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91,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95,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 «Сера», ПК, проектор.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Знакомство с образцами природных соединений серы.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Аллотропия серы.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Сера, штатив, спиртовка, спички, стакан с водой.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 с обратным холодильником, часовое стекло, лупа.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Взаимодействие серы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с металлами (натрий, 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сера, фарфоровая ступка, пестик)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56"/>
        <w:gridCol w:w="514"/>
        <w:gridCol w:w="2449"/>
        <w:gridCol w:w="2752"/>
        <w:gridCol w:w="1693"/>
        <w:gridCol w:w="951"/>
        <w:gridCol w:w="2586"/>
        <w:gridCol w:w="498"/>
        <w:gridCol w:w="500"/>
      </w:tblGrid>
      <w:tr w:rsidR="00B14B43" w:rsidTr="00644E14">
        <w:trPr>
          <w:trHeight w:val="5130"/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Неметаллы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(25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Серная кислота. Окислительные свойства серной кислоты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Серная кислота разбавленная и концентрированная. Применение серной кислоты. Соли серной кислоты: глауберова соль, гипс, сульфат бария, медный купорос. Производство серной кислоты. Качественная реакция на сульфат-ион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свойства серной кислоты в свете представлений ТЭД;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окислительные свойства концентрированной серной кислоты в свете ОВР;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качественную реакцию на сульфат-ион.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уравнения реакций в ионном виде и с точки зрения ОВР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– опрос.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темы: 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96–100, № 1 </w:t>
            </w:r>
            <w:r>
              <w:rPr>
                <w:rFonts w:ascii="Times New Roman" w:hAnsi="Times New Roman" w:cs="Times New Roman"/>
              </w:rPr>
              <w:br/>
              <w:t xml:space="preserve">(кроме химических свойств), 4, 3 (устно),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6, 10, 12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23,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141,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3, 8.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99,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Взаимодействие разбавленной серной кислоты с металлами, оксидами металлов, растворимыми и нерастворимыми гидроксидами металлов (гранулы цинка, алюминия, железные стружки, оксид магния, раствор гидроксида натрия + лакмус, свежеприготовленный гидроксид железа (III), разбавленная серная кислота).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Свойства концентрированной серной кислоты (обугливание бумаги и сахарной пудры).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Распознавание </w:t>
            </w:r>
            <w:proofErr w:type="gramStart"/>
            <w:r>
              <w:rPr>
                <w:rFonts w:ascii="Times New Roman" w:hAnsi="Times New Roman" w:cs="Times New Roman"/>
              </w:rPr>
              <w:t>сульфат-иона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(раствор сульфата натрия, нитрата бария). Таблица «Применение серной кислоты»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rHeight w:val="2895"/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и упражнений. Обобщение и систематизация знаний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«Подгруппа кислорода». Повторение ключевых понятий темы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вычислять массовую долю химического элемента в формуле;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массовую долю вещества в растворе;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количество вещества;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объем или массу по количеству вещества, объему или массе реагентов, или продуктов реакции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– опрос.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Выборочная проверка тетрадей с ДЗ.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из сборников Гольдфарба и Хомченко, раздел «Подгруппа </w:t>
            </w:r>
            <w:r>
              <w:rPr>
                <w:rFonts w:ascii="Times New Roman" w:hAnsi="Times New Roman" w:cs="Times New Roman"/>
              </w:rPr>
              <w:lastRenderedPageBreak/>
              <w:t>кислорода»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Повторение.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21–23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ПСХЭ. Ряд активности металлов.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Гольдфарб Я. Л., Хомченко И. Г. Сборник задач и упражнений по химии – на каждой парте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56"/>
        <w:gridCol w:w="514"/>
        <w:gridCol w:w="2449"/>
        <w:gridCol w:w="2752"/>
        <w:gridCol w:w="1693"/>
        <w:gridCol w:w="951"/>
        <w:gridCol w:w="2586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Неметаллы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(25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атомов и молекул азота. Свойства азота. Взаимодействие с металлами, водородом и кислородом. Получение азота из жидкого воздуха. Азот в природе и его биологическое значение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круговорот азота в природе (корни культурных и бобовых растений 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клубеньками).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писать уравнения реакций в свете представлений об ОВР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Слайд-лекция «Азот», проектор, ноутбук.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Получение азота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(кристаллические бихромат аммония, нитрит натрия, спирт, ступка с пестиком, фарфоровая чашечка, пробирка, спички).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«Круговорот азота в природе»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молекулы аммиака. Свойства аммиака: взаимодействие с водой, кислотами, кислородом. Донорно-акцепторный механизм образования связи в ионе аммония. Получение, собирание и распознавание аммиака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строение молекулы аммиака;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донорно-акцепторный механизм образования связи в ионе аммония;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свойства аммиака: взаимодействие с водой, кислотами, кислородом;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способы получения, собирания и распознавания аммиака.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свойства аммиака с точки зрения ОВР и его физиологическое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воздействие на организм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контроль – опрос. Для закрепления темы: 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104, № 1 (кроме химических свойств), 4, 5, 6, 7, 9 (устно)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25,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152,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1, 2, 3 </w:t>
            </w:r>
            <w:r>
              <w:rPr>
                <w:rFonts w:ascii="Times New Roman" w:hAnsi="Times New Roman" w:cs="Times New Roman"/>
              </w:rPr>
              <w:br/>
              <w:t>(устно).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106,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Получение, собирание и распознавание аммиака (гидроксид кальция и хлорид аммония, газоотводная трубка, штатив, спиртовка, спички, влажная индикаторная лакмусовая бумага, стеклянная палочка, концентрированная соляная кислота).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«Применение </w:t>
            </w:r>
            <w:r>
              <w:rPr>
                <w:rFonts w:ascii="Times New Roman" w:hAnsi="Times New Roman" w:cs="Times New Roman"/>
              </w:rPr>
              <w:lastRenderedPageBreak/>
              <w:t>аммиака»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 аммония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солей аммония, обусловленные ионом аммония и различными анионами. Разложение солей аммония.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строение, свойства и применение солей аммония.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распознавать ион аммония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– опрос, работа по карточкам. Проверочная работа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26,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155,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Получение солей аммония (концентрированные растворы серной и азотной кислоты, концентрированная соляная </w:t>
            </w:r>
            <w:r>
              <w:rPr>
                <w:rFonts w:ascii="Times New Roman" w:hAnsi="Times New Roman" w:cs="Times New Roman"/>
                <w:i/>
                <w:iCs/>
              </w:rPr>
              <w:t>кислота,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644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Неметаллы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(25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Хлорид, нитрат, карбонат аммония и их применение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сборнику «Контрольные и проверочные работы. Химия-9» к учебнику О. С. Габриеляна, с. 164,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2,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с. 108,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кристаллические хлорид аммония и гидроксид кальция, влажная лакмусовая бумага, штатив, горелка, спички, стеклянная пластинка, пипетки).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Распознавание катиона аммония (растворы солей аммония и гидроксида натрия, спиртовка, спички,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влажная лакмусовая бумага)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33–34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Кислородные соединения азота. Азотная кислота и ее соли. Окислительные свойства азотной кислоты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Несолеобразующие кислотные оксиды азота. Оксид азота (IV). Свойства азотной кислоты как электролита и как окислителя. Взаимодействие концентрированной и разбавленной кислоты с медью. Применение азотной кислоты. Нитраты, селитры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кислородных соединений азота.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писать уравнения реакций, доказывающих их свойства с точки зрения ОВР.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азотной кислоты как окислителя.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писать реакции взаимодействия концентрированной и разбавленной азотной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кислоты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металлами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контроль – опрос. Самостоятельная работа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ДМ.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темы: 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108, № 1, 2, 3, 6; с. 112, № 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27,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158,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4, 5.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111,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 </w:t>
            </w:r>
            <w:r>
              <w:rPr>
                <w:rFonts w:ascii="Times New Roman" w:hAnsi="Times New Roman" w:cs="Times New Roman"/>
              </w:rPr>
              <w:br/>
              <w:t>(одно уравнен</w:t>
            </w:r>
            <w:r>
              <w:rPr>
                <w:rFonts w:ascii="Times New Roman" w:hAnsi="Times New Roman" w:cs="Times New Roman"/>
              </w:rPr>
              <w:lastRenderedPageBreak/>
              <w:t>ие на выбор)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Ряд активности металлов.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Получение оксида азота NO</w:t>
            </w:r>
            <w:r>
              <w:rPr>
                <w:rFonts w:ascii="Times New Roman" w:hAnsi="Times New Roman" w:cs="Times New Roman"/>
                <w:i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его взаимодействие с водой. Медь, оксид меди (II), азотная кислота  концентрированная,  вода, УИ бумага. Взаимодействие азотной кислоты с основаниями, основными оксидами, солями.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(Растворы азотной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кислоты, гидроксида натрия, мрамор свежеприготовленный, гидроксид меди (II).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Образцы азотных удобрений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649"/>
        <w:gridCol w:w="1256"/>
        <w:gridCol w:w="514"/>
        <w:gridCol w:w="2449"/>
        <w:gridCol w:w="2752"/>
        <w:gridCol w:w="1693"/>
        <w:gridCol w:w="951"/>
        <w:gridCol w:w="2586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Неметаллы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(25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Фосфор и его соединения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- А5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Аллотропия фосфора: белый фосфор. Красный фосфор. Свойства фосфора: образование фосфидов, оксида  фосфора (V). Фосфорная кислота и три ряда ее солей: фосфаты, </w:t>
            </w:r>
            <w:proofErr w:type="spellStart"/>
            <w:r>
              <w:rPr>
                <w:rFonts w:ascii="Times New Roman" w:hAnsi="Times New Roman" w:cs="Times New Roman"/>
              </w:rPr>
              <w:t>гидрофосфаты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дигидрофосфаты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Биологическое значение фосфора (фосфат кальция, АТФ, ДНК и РНК). Применение фосфора и его соединение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строение атома, аллотропные видоизменения, свойства и применение;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применение фосфора.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писать уравнения реакций образования фосфидов, </w:t>
            </w:r>
            <w:proofErr w:type="spellStart"/>
            <w:r>
              <w:rPr>
                <w:rFonts w:ascii="Times New Roman" w:hAnsi="Times New Roman" w:cs="Times New Roman"/>
              </w:rPr>
              <w:t>фосфина</w:t>
            </w:r>
            <w:proofErr w:type="spellEnd"/>
            <w:r>
              <w:rPr>
                <w:rFonts w:ascii="Times New Roman" w:hAnsi="Times New Roman" w:cs="Times New Roman"/>
              </w:rPr>
              <w:t>, оксида фосфора (V), свойств фосфорной кислоты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– опрос. Самостоятельная работа (2–3 человека): по сборнику «Контрольные и проверочные работы. Химия-9» к учебнику О. С. Габриеляна, с. 165,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варианты 1, 3,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28,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163,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- А5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Видеофрагмент, слайд-лекция, проектор, ноутбук.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Горение фосфора, образование фосфорной кислоты.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(Красный фосфор, ложечка для сжигания веществ,  вода, лакмус, колба, спички, химический стакан).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Взаимодействие фосфорной кислоты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щелочами и солями.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Растворы фосфорной кислоты, гидроксида натрия, нитрата серебра, УИ бумага.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«Круговорот фосфора в природе»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и упражнений.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 знаний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подгруппы азота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«Подгруппа азота». Повторение ключевых понятий темы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массовую долю химического элемента в формуле, массовую долю вещества в растворе, количество вещества, объем или массу  </w:t>
            </w:r>
            <w:r>
              <w:rPr>
                <w:rFonts w:ascii="Times New Roman" w:hAnsi="Times New Roman" w:cs="Times New Roman"/>
              </w:rPr>
              <w:lastRenderedPageBreak/>
              <w:t>по количеству вещества, объему или массе реагентов, или продуктов реакции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контроль – опрос.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с. 101, </w:t>
            </w:r>
            <w:r>
              <w:rPr>
                <w:rFonts w:ascii="Times New Roman" w:hAnsi="Times New Roman" w:cs="Times New Roman"/>
              </w:rPr>
              <w:lastRenderedPageBreak/>
              <w:t>№ 1, 2. Работа по ДМ, раздел «Азот и фосфор»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24–28,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101–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Периодическая система химических элементов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И. Менделеева.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 активности металлов.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ДМ, сборники задач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. </w:t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1"/>
        <w:gridCol w:w="649"/>
        <w:gridCol w:w="1256"/>
        <w:gridCol w:w="514"/>
        <w:gridCol w:w="2449"/>
        <w:gridCol w:w="2736"/>
        <w:gridCol w:w="16"/>
        <w:gridCol w:w="1542"/>
        <w:gridCol w:w="151"/>
        <w:gridCol w:w="800"/>
        <w:gridCol w:w="151"/>
        <w:gridCol w:w="2587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Неметаллы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(25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Углерод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А 6 -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атома и степень окисления углерода. Аллотропия углерода: алмаз и графит. Древесный активированный уголь. Адсорбция и ее применение. Химические свойства углерода. Взаимодействие с кислородом, металлами, водородом, с оксидами металлов.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Карбиды кальция и алюминия. Ацетилен и метан. Круговорот углерода в природе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уметь характеризовать свойства углерода.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схемы строения атома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темы: 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119, № 3,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4–7 (устно), 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29.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172,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1, 4 </w:t>
            </w:r>
            <w:r>
              <w:rPr>
                <w:rFonts w:ascii="Times New Roman" w:hAnsi="Times New Roman" w:cs="Times New Roman"/>
              </w:rPr>
              <w:br/>
              <w:t>(устно), 5,8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А410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Слайд-презентация темы, ПК, проектор.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кристаллических решеток алмаза и графита.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Адсорбция (древесный уголь, таблетки карболена, растворы чернил, сока свеклы, вишневого компота, одеколон.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Стеклянная трубка диаметром 1,5 – 2 см, штатив, вата, речной песок, стакан, колба).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Противогаз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Кислородные соединения углерода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А11 - А15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Оксид углерода (II) или угарный газ: получение, свойства, применение.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Оксид углерода (IV) или углекислый газ. Получение, свойства, применение. Угольная кислота и ее соли. Карбонаты и гидрокарбонаты. Превращение карбонатов в гидрокарбонаты и обратно.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жесткости воды и способы ее устранения. Качественная реакция на соли угольной кислоты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качественные реакции на углекислый газ и карбонаты.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писать уравнения реакций, отражающие свойства оксидов </w:t>
            </w:r>
            <w:proofErr w:type="gramStart"/>
            <w:r>
              <w:rPr>
                <w:rFonts w:ascii="Times New Roman" w:hAnsi="Times New Roman" w:cs="Times New Roman"/>
              </w:rPr>
              <w:t>угле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рода.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физиологическое действие на организм угарного газа.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оказывать первую </w:t>
            </w:r>
            <w:r>
              <w:rPr>
                <w:rFonts w:ascii="Times New Roman" w:hAnsi="Times New Roman" w:cs="Times New Roman"/>
              </w:rPr>
              <w:lastRenderedPageBreak/>
              <w:t>помощь при отравлении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контроль – опрос.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темы: 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122, № 1, 2 </w:t>
            </w:r>
            <w:r>
              <w:rPr>
                <w:rFonts w:ascii="Times New Roman" w:hAnsi="Times New Roman" w:cs="Times New Roman"/>
              </w:rPr>
              <w:br/>
              <w:t>(устно), 7, 8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30,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178,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 6.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 xml:space="preserve">с. 124,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r>
              <w:rPr>
                <w:rFonts w:ascii="Times New Roman" w:hAnsi="Times New Roman" w:cs="Times New Roman"/>
              </w:rPr>
              <w:lastRenderedPageBreak/>
              <w:t>А11 - А15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Получение, собирание и распознавание углекислого газа.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(Мрамор, соляная кислота, стаканы, свечи, известковая вода.)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Модель, имитирующая огнетушитель и объясняющая принцип его работы.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Качественная реакция на карбонат-ион. (Образцы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карбонатов, соляная  кислота, пробирки  с газоотводными трубками, известковая вода.)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Неметаллы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(25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2.</w:t>
            </w:r>
            <w:r>
              <w:rPr>
                <w:rFonts w:ascii="Times New Roman" w:hAnsi="Times New Roman" w:cs="Times New Roman"/>
              </w:rPr>
              <w:t xml:space="preserve"> Получение, собирание и распознавание газов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техники безопасности при выполнении данной работы.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схема работы.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собирания газов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обращаться с химической посудой и лабораторным оборудованием;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получать и собирать газы: водород, кислород, аммиак, углекислый;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распознавать опытным путем кислород, водород, углекислый газ и аммиак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 – опрос по правилам ТБ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29–30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Инструкции для выполнения данной работы. Получение, собирание и распознавание Н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(пробирка с газоотводной трубкой, цинк, соляная кислота, спички). Получение, собирание и распознавание аммиака (пробирка с кристаллическим гидроксидом кальция и хлоридом аммония, с газоотводной трубкой, лакмусовая бумага). Получение, собирание и распознавание </w:t>
            </w:r>
            <w:r>
              <w:rPr>
                <w:rFonts w:ascii="Times New Roman" w:hAnsi="Times New Roman" w:cs="Times New Roman"/>
              </w:rPr>
              <w:br/>
              <w:t>О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(пробирка с перманганатом калия, спиртовка, спички,  лучинка).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Получение, собирание и распознавание СО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(мрамор, соляная кислота, пробирки с газоотводной трубкой, известковая вода)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Кремний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его соединения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</w:t>
            </w:r>
            <w:r>
              <w:rPr>
                <w:rFonts w:ascii="Times New Roman" w:hAnsi="Times New Roman" w:cs="Times New Roman"/>
              </w:rPr>
              <w:lastRenderedPageBreak/>
              <w:t xml:space="preserve">кий  закон Д.И. </w:t>
            </w:r>
            <w:proofErr w:type="spellStart"/>
            <w:r>
              <w:rPr>
                <w:rFonts w:ascii="Times New Roman" w:hAnsi="Times New Roman" w:cs="Times New Roman"/>
              </w:rPr>
              <w:t>Менделеева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акономерности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изменения свойств элементов и их  соединений  в  связи  с положением в  периодической  системе  химических  элементов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соединения кремния: кремнезем, кварц, силикаты, алюмосиликаты, асбест. Биологическое значение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кремния. Свойства кремния: полупроводниковые, взаимодействие с кислородом, металлами, 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свойства, значение соединений кремния в живой и неживой природе.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формулы соединений кремния, </w:t>
            </w:r>
            <w:r>
              <w:rPr>
                <w:rFonts w:ascii="Times New Roman" w:hAnsi="Times New Roman" w:cs="Times New Roman"/>
              </w:rPr>
              <w:lastRenderedPageBreak/>
              <w:t>уравнения реакций, иллюстрирующие свойства кремния и силикатов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закрепления темы: 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126, № 1, 2, 5, 9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31,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185,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печатной основе: </w:t>
            </w:r>
            <w:r>
              <w:rPr>
                <w:rFonts w:ascii="Times New Roman" w:hAnsi="Times New Roman" w:cs="Times New Roman"/>
              </w:rPr>
              <w:br/>
              <w:t>с. 126, № 3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Слайд-лекция, проектор, ноутбук.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Знакомство с образцами природных соединений неметалла – кремния.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  <w:i/>
                <w:iCs/>
              </w:rPr>
              <w:t>Получение кремниевой кислоты.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(Силикат натрия, соляная кислота, пробирка.)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64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Неметаллы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(25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щелочами.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Оксид кремния (IV): его строение и свойства. Кремниевая кислота и ее соли. Растворимое стекло. Применение кремния и его соединений. </w:t>
            </w:r>
            <w:r>
              <w:rPr>
                <w:rFonts w:ascii="Times New Roman" w:hAnsi="Times New Roman" w:cs="Times New Roman"/>
                <w:i/>
                <w:iCs/>
              </w:rPr>
              <w:t>Стекло. Цемент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Образцы изделий из фарфора различных марок, фаянса, стекла. Иллюстрации витражей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и упражнений. Обобщение и систематизация знаний по теме «Подгруппа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углерода»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по теме «Подгруппа углерода». Повторение ключевых понятий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вычисление количества вещества, объема или массы по количеству вещества, объему или массе реагентов или продуктов реакции, содержащих </w:t>
            </w:r>
            <w:r>
              <w:rPr>
                <w:rFonts w:ascii="Times New Roman" w:hAnsi="Times New Roman" w:cs="Times New Roman"/>
              </w:rPr>
              <w:lastRenderedPageBreak/>
              <w:t>примеси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 – опрос.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ДМ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29–31 (повторение),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 тетради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материалы. Электронный тест (тренажер)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3.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соединений неметаллов и изучение их свойств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при выполнении данной работы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распознавать растворы кислот и щелочей, хлори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, сульфат-, карбонат-ионы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ионы аммония;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писать уравнения химических реакций в молекулярном и ионном виде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– опрос по правилам ТБ. 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29–30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Сера, уголь, серная кислота, хлорид бария, иодид калия, бромная вода, сульфат натрия, карбонат натрия, соляная кислота, индикаторы, нитрат серебра, раствор крахмала, известь, хлорид аммония, спиртовка, спички</w:t>
            </w:r>
            <w:proofErr w:type="gramEnd"/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задач по теме «Неметаллы»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производить вычисления массы и объемов продуктов реакции с определенной долей выхода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29–30.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 тетради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ДМ. Задачники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1"/>
        <w:gridCol w:w="649"/>
        <w:gridCol w:w="1256"/>
        <w:gridCol w:w="514"/>
        <w:gridCol w:w="2449"/>
        <w:gridCol w:w="2736"/>
        <w:gridCol w:w="1558"/>
        <w:gridCol w:w="951"/>
        <w:gridCol w:w="2738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Неметаллы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(25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 «</w:t>
            </w:r>
            <w:proofErr w:type="spellStart"/>
            <w:r>
              <w:rPr>
                <w:rFonts w:ascii="Times New Roman" w:hAnsi="Times New Roman" w:cs="Times New Roman"/>
              </w:rPr>
              <w:t>Неме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таллы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систематизация и коррекция знаний, умений и навыков учащихся по теме «Неметаллы»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писать уравнения химических реакций в молекулярном и ионном виде;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производить вычисления массы и объемов продуктов реакции с определенной долей выхода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контроль, фронтальный опрос, работа по карточкам (2–3 человека).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ДМ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29–30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ДМ. ПСХЭ.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 активности металлов.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растворимости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-та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Неметаллы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знаний, умений и навыков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строение и свойства изученных веществ.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упражнения и решать задачи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  <w:r>
              <w:rPr>
                <w:rFonts w:ascii="Times New Roman" w:hAnsi="Times New Roman" w:cs="Times New Roman"/>
              </w:rPr>
              <w:br/>
              <w:t>§ 29–30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«Контрольные и проверочные работы. Химия-9» к учебнику О. С. </w:t>
            </w:r>
            <w:proofErr w:type="gramStart"/>
            <w:r>
              <w:rPr>
                <w:rFonts w:ascii="Times New Roman" w:hAnsi="Times New Roman" w:cs="Times New Roman"/>
              </w:rPr>
              <w:t>Га-</w:t>
            </w:r>
            <w:proofErr w:type="spellStart"/>
            <w:r>
              <w:rPr>
                <w:rFonts w:ascii="Times New Roman" w:hAnsi="Times New Roman" w:cs="Times New Roman"/>
              </w:rPr>
              <w:t>бриеляна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с. 120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Первона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 xml:space="preserve">чальные представления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об органических веществах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(13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Предмет органическ</w:t>
            </w:r>
            <w:r>
              <w:rPr>
                <w:rFonts w:ascii="Times New Roman" w:hAnsi="Times New Roman" w:cs="Times New Roman"/>
              </w:rPr>
              <w:lastRenderedPageBreak/>
              <w:t>ой химии. Особенности органических веществ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Первоначальные сведения о строении органических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веществ. Теория витализма.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Ученые, работы которых опровергли теорию витализма.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изомерии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гомологическом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ряде</w:t>
            </w:r>
            <w:proofErr w:type="gramEnd"/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особенности </w:t>
            </w:r>
            <w:r>
              <w:rPr>
                <w:rFonts w:ascii="Times New Roman" w:hAnsi="Times New Roman" w:cs="Times New Roman"/>
              </w:rPr>
              <w:lastRenderedPageBreak/>
              <w:t>органических соединений;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валентность и степень окисления элементов в соединениях.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изомеры и гомологи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опрос.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закрепления темы: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200,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3–5 (устно)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32,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200,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1, 2, 6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Слайд-презентация, проектор, ноутбук.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Модели молекул органических соединений.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Портреты Бутлерова, </w:t>
            </w:r>
            <w:proofErr w:type="spellStart"/>
            <w:r>
              <w:rPr>
                <w:rFonts w:ascii="Times New Roman" w:hAnsi="Times New Roman" w:cs="Times New Roman"/>
              </w:rPr>
              <w:t>Велера</w:t>
            </w:r>
            <w:proofErr w:type="spellEnd"/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углеводороды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Номенклатура </w:t>
            </w:r>
            <w:proofErr w:type="spellStart"/>
            <w:r>
              <w:rPr>
                <w:rFonts w:ascii="Times New Roman" w:hAnsi="Times New Roman" w:cs="Times New Roman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Углеводороды: метан, этан, особенности физических и химических свойств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предельные углеводороды, гомологический ряд предельных углеводородов, изомерия.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записывать структурные формулы изомеров и гомологов;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давать названия изученным веществам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опрос и индивидуальная работа по карточкам.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205, № 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33. Тетрадь на печатной основе: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141–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 (4–5 заданий по выбору)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Образцы нефти, каменного угля и продуктов их переработки, горение углеводородов и обнаружение продуктов их горения.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Видеоэксперимент</w:t>
            </w:r>
            <w:proofErr w:type="spellEnd"/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"/>
        <w:gridCol w:w="649"/>
        <w:gridCol w:w="1256"/>
        <w:gridCol w:w="514"/>
        <w:gridCol w:w="2736"/>
        <w:gridCol w:w="2889"/>
        <w:gridCol w:w="1556"/>
        <w:gridCol w:w="1105"/>
        <w:gridCol w:w="2147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Первоначальные представления об органических веществах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(13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Непредельные углеводороды. Этилен и его гомологи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Непредельные углеводороды: этилен. Химическое строение молекулы этилена. Двойная связь. Взаимодействие этилена с водой. Полимеризация. Полиэтилен и его значение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называть изученные вещества;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характеризовать химические свойства органических соединений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опрос и индивидуальная работа по карточкам.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закрепления темы: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210,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1–3 (устно)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34.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Тетрадь на печатной основе: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143–145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(4–5 заданий по выбору)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Образцы изделий из полиэтилена, качественные реакции на этилен.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Видеоэксперимент</w:t>
            </w:r>
            <w:proofErr w:type="spellEnd"/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4.</w:t>
            </w:r>
            <w:r>
              <w:rPr>
                <w:rFonts w:ascii="Times New Roman" w:hAnsi="Times New Roman" w:cs="Times New Roman"/>
              </w:rPr>
              <w:t xml:space="preserve"> Изготовление моделей углеводородов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Шаростержневые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другие виды моделей молекул веществ.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Валентные углы, длины связей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изготавливать модели молекул углеводородов на основе знаний химического строения молекул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32–34.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печатной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140–143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Пластилин, спички, подставки.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шариков для составления моделей молекул органических веществ. Таблицы «</w:t>
            </w:r>
            <w:proofErr w:type="spellStart"/>
            <w:r>
              <w:rPr>
                <w:rFonts w:ascii="Times New Roman" w:hAnsi="Times New Roman" w:cs="Times New Roman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</w:rPr>
              <w:t>», «Алены»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упражнений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и задач по теме «Углеводороды»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навыки решения расчетных задач, полученные в курсе неорганической химии, при работе с формулами органических соединений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опрос.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ДМ.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33–34.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на печатной основе: с. 144–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Задачники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Спирты и их атомность. Метанол, этанол, этиленгликоль, глицерин – важнейшие представители класса спиртов, их строение и свойства. Понятие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карбонильной группе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альдегидах</w:t>
            </w:r>
            <w:proofErr w:type="gram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описывать свойства и физиологическое действие на организм этилового спирта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опрос.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216,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35,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216,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 5.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Видеофрагмент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«Образцы спиртов </w:t>
            </w:r>
            <w:r>
              <w:rPr>
                <w:rFonts w:ascii="Times New Roman" w:hAnsi="Times New Roman" w:cs="Times New Roman"/>
              </w:rPr>
              <w:br/>
              <w:t>(этанол, глицерин)».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>. Открытая химия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"/>
        <w:gridCol w:w="649"/>
        <w:gridCol w:w="1256"/>
        <w:gridCol w:w="514"/>
        <w:gridCol w:w="2736"/>
        <w:gridCol w:w="2889"/>
        <w:gridCol w:w="1556"/>
        <w:gridCol w:w="1105"/>
        <w:gridCol w:w="2147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Первоначальные представления об органических веществах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(13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одноосновные карбоновые кислоты. Сложные эфиры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Карбоксильная группа и общая формула предельных одноосновных карбоновых кислот. Муравьиная и уксусная кислоты – важнейшие представители класса предельных одноосновных карбоновых кислот, их строение и свойства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реакцию этерификации и формулы сложных эфиров.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типичные свойства уксусной кислоты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опрос и индивидуальная работа по карточкам.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темы: тетрадь на печатной основе: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148, № 2–4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36.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на печатной основе: с. 148, № 2–4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  <w:i/>
                <w:iCs/>
              </w:rPr>
              <w:t>Образцы кислот (муравьиной, уксусной, стеариновой).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Лакмус, гранулы цинка, раствор гидроксида натрия, оксид магния, свежеприготовленный гидроксид меди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(//).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и непредельные жирные кислоты. Жиры как сложные эфиры. Растительные и животные жиры, их применение. Понятие о мылах, синтетических моющих средствах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биологически важных органических веществах: жирах как сложных эфирах глицерина и жирных кислот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опрос. Тетрадь на печатной основе: </w:t>
            </w:r>
            <w:r>
              <w:rPr>
                <w:rFonts w:ascii="Times New Roman" w:hAnsi="Times New Roman" w:cs="Times New Roman"/>
              </w:rPr>
              <w:br/>
              <w:t>с. 151, № 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36.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ятельный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поиск химической информации с использованием различных источников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  <w:i/>
                <w:iCs/>
              </w:rPr>
              <w:t>Образцы жиров.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Таблицы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Аминокислоты. Белки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Аминокислоты. Получение и свойства аминокислот. Биологическая роль аминокислот. Пептидная связь и полипептиды. Уровни организации структуры белка. Свойства белков и их биологические функции. Качественные реакции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 первоначальные сведения</w:t>
            </w:r>
            <w:r>
              <w:rPr>
                <w:rFonts w:ascii="Times New Roman" w:hAnsi="Times New Roman" w:cs="Times New Roman"/>
              </w:rPr>
              <w:t xml:space="preserve"> о белках и аминокислотах, их роли в живом организме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темы: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231,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1–3 (устно)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38.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</w:t>
            </w:r>
            <w:r>
              <w:rPr>
                <w:rFonts w:ascii="Times New Roman" w:hAnsi="Times New Roman" w:cs="Times New Roman"/>
                <w:spacing w:val="-15"/>
              </w:rPr>
              <w:t>основе: с. 154–</w:t>
            </w: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Качественные реакции на белки.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Видеофрагмент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</w:t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"/>
        <w:gridCol w:w="649"/>
        <w:gridCol w:w="1256"/>
        <w:gridCol w:w="514"/>
        <w:gridCol w:w="2736"/>
        <w:gridCol w:w="2889"/>
        <w:gridCol w:w="1556"/>
        <w:gridCol w:w="1105"/>
        <w:gridCol w:w="2147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Первоначальные представления об органических веществах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(13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Углеводы: моносахариды, дисахариды, полисахариды. Глюкоза и фруктоза. Сахароза. Крахмал. Целлюлоза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 первоначальные представления: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 строении углеводов;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глюкозе, ее свойствах и значении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опрос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39.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на печатной основе: с. 156, № 3–8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  <w:i/>
                <w:iCs/>
              </w:rPr>
              <w:t>Глюкоза, сахароза, крахмал, целлюлоза (вата).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Коллекции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Полимеры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понятия химии ВМС: </w:t>
            </w:r>
            <w:r>
              <w:rPr>
                <w:rFonts w:ascii="Times New Roman" w:hAnsi="Times New Roman" w:cs="Times New Roman"/>
                <w:i/>
                <w:iCs/>
              </w:rPr>
              <w:t>полимер, мономер, структурное звено, степень полимеризации, средняя молекулярная масса полимера</w:t>
            </w:r>
            <w:r>
              <w:rPr>
                <w:rFonts w:ascii="Times New Roman" w:hAnsi="Times New Roman" w:cs="Times New Roman"/>
              </w:rPr>
              <w:t>. Краткий обзор важнейших полимеров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 первоначальные сведения</w:t>
            </w:r>
            <w:r>
              <w:rPr>
                <w:rFonts w:ascii="Times New Roman" w:hAnsi="Times New Roman" w:cs="Times New Roman"/>
              </w:rPr>
              <w:t xml:space="preserve"> о полимерах на примере полиэтилена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опрос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40.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на печатной </w:t>
            </w:r>
            <w:r>
              <w:rPr>
                <w:rFonts w:ascii="Times New Roman" w:hAnsi="Times New Roman" w:cs="Times New Roman"/>
                <w:spacing w:val="-15"/>
              </w:rPr>
              <w:t>основе: с. 160–</w:t>
            </w:r>
            <w:r>
              <w:rPr>
                <w:rFonts w:ascii="Times New Roman" w:hAnsi="Times New Roman" w:cs="Times New Roman"/>
              </w:rPr>
              <w:t xml:space="preserve">161,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4–7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образцы изделий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полиэтилена.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«Пластмассы».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Слайд-лекция, проектор, ноутбук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упражнений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«Первоначальные представления об органических веществах». Повторение ключевых понятий темы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писать уравнения реакций органических веществ;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решать простейшие цепочки превращений;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вычислять массы, объемы, количества вещества по формулам органических соединений и уравнениям реакций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ДМ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33–42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просмо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15"/>
              </w:rPr>
              <w:t>треть</w:t>
            </w:r>
            <w:proofErr w:type="gramEnd"/>
            <w:r>
              <w:rPr>
                <w:rFonts w:ascii="Times New Roman" w:hAnsi="Times New Roman" w:cs="Times New Roman"/>
                <w:spacing w:val="-15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-15"/>
              </w:rPr>
              <w:t>по</w:t>
            </w:r>
            <w:r>
              <w:rPr>
                <w:rFonts w:ascii="Times New Roman" w:hAnsi="Times New Roman" w:cs="Times New Roman"/>
              </w:rPr>
              <w:t>-вторить</w:t>
            </w:r>
            <w:proofErr w:type="spellEnd"/>
            <w:r>
              <w:rPr>
                <w:rFonts w:ascii="Times New Roman" w:hAnsi="Times New Roman" w:cs="Times New Roman"/>
              </w:rPr>
              <w:t>), задания по тетради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Задачники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«Органические соединения»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 Первоначал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ьные  сведения об  </w:t>
            </w:r>
            <w:proofErr w:type="gramStart"/>
            <w:r>
              <w:rPr>
                <w:rFonts w:ascii="Times New Roman" w:hAnsi="Times New Roman" w:cs="Times New Roman"/>
              </w:rPr>
              <w:t>органических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веществах</w:t>
            </w:r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предельных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непредельных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углеводорода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метане,этане</w:t>
            </w:r>
            <w:proofErr w:type="spellEnd"/>
            <w:r>
              <w:rPr>
                <w:rFonts w:ascii="Times New Roman" w:hAnsi="Times New Roman" w:cs="Times New Roman"/>
              </w:rPr>
              <w:t>, этилене, ацетилене) и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кислородсодержащих </w:t>
            </w:r>
            <w:proofErr w:type="gramStart"/>
            <w:r>
              <w:rPr>
                <w:rFonts w:ascii="Times New Roman" w:hAnsi="Times New Roman" w:cs="Times New Roman"/>
              </w:rPr>
              <w:t>веществах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метаноле,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этаноле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глицерине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карбоновых кислота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уксусной и  стеариновой)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  важные  вещества: белки, жиры, углеводы.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теоретического материала в рамках данной темы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формулы метана и его ближайших гомологов, этилена и его ближайших гомологов.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писать уравнения реакций органических веществ, решать простейшие цепочки превращений;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вычислять массы, объемы, количества вещества по формулам органических соединений и уравнениям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реакций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опрос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гл. 5, задания по тетради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Задачники.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тест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Химия и жиз</w:t>
            </w:r>
            <w:r>
              <w:rPr>
                <w:rFonts w:ascii="Times New Roman" w:hAnsi="Times New Roman" w:cs="Times New Roman"/>
                <w:caps/>
              </w:rPr>
              <w:lastRenderedPageBreak/>
              <w:t>нь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(6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Человек в мире веществ, материалов </w:t>
            </w:r>
            <w:r>
              <w:rPr>
                <w:rFonts w:ascii="Times New Roman" w:hAnsi="Times New Roman" w:cs="Times New Roman"/>
              </w:rPr>
              <w:lastRenderedPageBreak/>
              <w:t>и химических реакций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В3 Определение  характера  среды  раствора  кислот  и щелочей  с  помощью  </w:t>
            </w:r>
            <w:proofErr w:type="spellStart"/>
            <w:r>
              <w:rPr>
                <w:rFonts w:ascii="Times New Roman" w:hAnsi="Times New Roman" w:cs="Times New Roman"/>
              </w:rPr>
              <w:t>индикаторов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ачественные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реак</w:t>
            </w:r>
            <w:proofErr w:type="spell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ионы  в  раствор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 хлорид-, сульфат-, карбонат- ионы, ион  аммония). Получение  газообразных веществ. Качественные  реакции на  газообразные  веществ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кислород, водород, углекислый </w:t>
            </w:r>
            <w:proofErr w:type="spellStart"/>
            <w:r>
              <w:rPr>
                <w:rFonts w:ascii="Times New Roman" w:hAnsi="Times New Roman" w:cs="Times New Roman"/>
              </w:rPr>
              <w:t>газ,аммиак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 в ОС. Роль химии в жизни современного человека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знания и умения для безопасного обращения с веществами и </w:t>
            </w:r>
            <w:r>
              <w:rPr>
                <w:rFonts w:ascii="Times New Roman" w:hAnsi="Times New Roman" w:cs="Times New Roman"/>
              </w:rPr>
              <w:lastRenderedPageBreak/>
              <w:t>минералами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Самостоятельный поиск </w:t>
            </w:r>
            <w:r>
              <w:rPr>
                <w:rFonts w:ascii="Times New Roman" w:hAnsi="Times New Roman" w:cs="Times New Roman"/>
              </w:rPr>
              <w:lastRenderedPageBreak/>
              <w:t>химической информации с использованием различных источников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В3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</w:rPr>
            </w:pP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</w:rPr>
            </w:pP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</w:rPr>
            </w:pP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</w:rPr>
            </w:pP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</w:rPr>
            </w:pP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Образцы строительных и поделочных материалов. Слайд-</w:t>
            </w:r>
            <w:r>
              <w:rPr>
                <w:rFonts w:ascii="Times New Roman" w:hAnsi="Times New Roman" w:cs="Times New Roman"/>
              </w:rPr>
              <w:lastRenderedPageBreak/>
              <w:t>лекция «Химия вокруг нас», ПК, проектор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здоровье.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элементы в клетках живых организмов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.Химические  свойства  простых веществ. Химические  свойства  сложных  веществ.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безопасного использования веществ и химических реакций в повседневной жизни. Макро- и микроэлементы. Роль микроэлементов в жизнедеятельности растений, животных и человека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 представления</w:t>
            </w:r>
            <w:r>
              <w:rPr>
                <w:rFonts w:ascii="Times New Roman" w:hAnsi="Times New Roman" w:cs="Times New Roman"/>
              </w:rPr>
              <w:t xml:space="preserve"> о лекарственных препаратах,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применении.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использовать приобретенные знания для безопасного обращения с веществами;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оценивать влияние химического загрязнения окружающей среды на организм человека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презентация темы, проектор, ноутбук.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Бытовая химическая грамотность.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5.</w:t>
            </w:r>
            <w:r>
              <w:rPr>
                <w:rFonts w:ascii="Times New Roman" w:hAnsi="Times New Roman" w:cs="Times New Roman"/>
              </w:rPr>
              <w:t xml:space="preserve"> Знакомство с образцами химических средств санитарии и гигиены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при выполнении данной работы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влияние синтетических моющих средств на водную среду.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использовать приобретенные знания и умения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критической оценки информации о веществах, используемых в быту;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использовать приобретенные знания и умения в практической деятельности и повседневной жизни: для безопасного обращения с веществами и материалами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опрос по правилам ТБ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</w:rPr>
              <w:t>Ширшиной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 «Химия для гуманитариев», с. 96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B14B43" w:rsidRDefault="00B14B43" w:rsidP="00B14B43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tbl>
      <w:tblPr>
        <w:tblW w:w="14250" w:type="dxa"/>
        <w:tblCellSpacing w:w="-8" w:type="dxa"/>
        <w:tblInd w:w="3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"/>
        <w:gridCol w:w="649"/>
        <w:gridCol w:w="1256"/>
        <w:gridCol w:w="514"/>
        <w:gridCol w:w="2736"/>
        <w:gridCol w:w="2889"/>
        <w:gridCol w:w="1556"/>
        <w:gridCol w:w="1105"/>
        <w:gridCol w:w="2147"/>
        <w:gridCol w:w="498"/>
        <w:gridCol w:w="500"/>
      </w:tblGrid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Химия и жизнь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(6 часов)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пища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С1 Степень окисления химических </w:t>
            </w:r>
            <w:proofErr w:type="spellStart"/>
            <w:r>
              <w:rPr>
                <w:rFonts w:ascii="Times New Roman" w:hAnsi="Times New Roman" w:cs="Times New Roman"/>
              </w:rPr>
              <w:t>элементов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кислитель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восстановитель.Окислитительно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–восстановительные реакции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Калорийность важнейших компонентов пищи: белков, жиров, углеводов. Понятие о пищевых добавках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 и повседневной жизни: обоснование основных принципов здорового питания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195" w:line="24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Самостоятельный поиск химической информации с использованием различных источников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Слайд-лекция «Химия пищи». Презентация видеопроекта «Химия на кухне», сб. </w:t>
            </w:r>
            <w:proofErr w:type="spellStart"/>
            <w:r>
              <w:rPr>
                <w:rFonts w:ascii="Times New Roman" w:hAnsi="Times New Roman" w:cs="Times New Roman"/>
              </w:rPr>
              <w:t>Ширшиной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 «Химия для гуманитариев», с. 64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источники углеводородов и их применение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Вычисление  массовой доли  </w:t>
            </w:r>
            <w:proofErr w:type="spellStart"/>
            <w:r>
              <w:rPr>
                <w:rFonts w:ascii="Times New Roman" w:hAnsi="Times New Roman" w:cs="Times New Roman"/>
              </w:rPr>
              <w:t>раствореннго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вещества в растворе.  Вычисление  количества  вещества, массы  или  объема вещества по </w:t>
            </w:r>
            <w:proofErr w:type="spellStart"/>
            <w:r>
              <w:rPr>
                <w:rFonts w:ascii="Times New Roman" w:hAnsi="Times New Roman" w:cs="Times New Roman"/>
              </w:rPr>
              <w:t>количествувещства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массе или  объему  </w:t>
            </w:r>
            <w:r>
              <w:rPr>
                <w:rFonts w:ascii="Times New Roman" w:hAnsi="Times New Roman" w:cs="Times New Roman"/>
              </w:rPr>
              <w:lastRenderedPageBreak/>
              <w:t>одного из  реагентов или  продуктов   реакции.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Нефть, природный газ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применение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природных источниках углеводородов и способах их переработки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контроль: повторение материала об основах строения и номенклатуры изученных классов углеводородов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§ 33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Слайд-лекция. Образцы нефти, каменного угля и продуктов их переработки (коллекции). Таблицы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Химическое загрязнение окружающей среды и 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по-следствия</w:t>
            </w:r>
            <w:proofErr w:type="spellEnd"/>
            <w:proofErr w:type="gramEnd"/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С3Химические  свойства простых  веществ.  Химические  свойства   сложных  </w:t>
            </w:r>
            <w:proofErr w:type="spellStart"/>
            <w:r>
              <w:rPr>
                <w:rFonts w:ascii="Times New Roman" w:hAnsi="Times New Roman" w:cs="Times New Roman"/>
              </w:rPr>
              <w:t>веществ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заимосвязь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классов неорганических </w:t>
            </w:r>
            <w:proofErr w:type="spellStart"/>
            <w:r>
              <w:rPr>
                <w:rFonts w:ascii="Times New Roman" w:hAnsi="Times New Roman" w:cs="Times New Roman"/>
              </w:rPr>
              <w:t>веществ.Реакции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ионного  обмена и условия их осуществления.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химического загрязнения гидросферы, атмосферы, почвы и его последствия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экологические проблемы вокруг нас и экологически грамотно вести себя в </w:t>
            </w:r>
            <w:proofErr w:type="spellStart"/>
            <w:r>
              <w:rPr>
                <w:rFonts w:ascii="Times New Roman" w:hAnsi="Times New Roman" w:cs="Times New Roman"/>
              </w:rPr>
              <w:t>окружа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Слайд-лекция, проектор, ноутбук, видео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rHeight w:val="1830"/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Повторение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(3 часа)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и свойства неорганических и органических веществ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Простые и сложные вещества, металлы, неметаллы, оксиды, основания, кислоты, соли. Строение, номенклатура органических веществ.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– важнейшие химические понятия: </w:t>
            </w:r>
            <w:r>
              <w:rPr>
                <w:rFonts w:ascii="Times New Roman" w:hAnsi="Times New Roman" w:cs="Times New Roman"/>
                <w:i/>
                <w:iCs/>
              </w:rPr>
              <w:t>химический элемент, атом, молекула, относительные атомная и молекулярная массы, ион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ПСХЭ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растворимости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 (подготовка к ЕГЭ)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64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Повторение о</w:t>
            </w:r>
            <w:proofErr w:type="gramStart"/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  <w:t>новных вопросов курса 9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 часа)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Периодический закон; важнейшие качественные реакции.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характеризовать химический элемент (от водорода до кальция) на основе их положения в Периодической системе Д. И. Менделеева и особенности строения их атомов;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формулы неорганических соединений изученных классов, писать уравнения ОВР и в ионном виде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66–67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Итоговая контрольная работа.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 и его анализ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по курсу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химии 9 класса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материал за курс химии 8–9 класса;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важнейшие химические понятия и законы.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характеризовать химические элементы и изученные вещества;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распознавать кислоты, основания, соли опытным путем;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вычислять массовую долю примесей, элемента, вещества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растворе, определять массу, объем, количество вещества по уравнению реакции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Итоговый контроль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ДМ.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Компьютерный итоговый тест, пособия: Денисова И. О., </w:t>
            </w:r>
            <w:proofErr w:type="spellStart"/>
            <w:r>
              <w:rPr>
                <w:rFonts w:ascii="Times New Roman" w:hAnsi="Times New Roman" w:cs="Times New Roman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 (подготовка к ЕГЭ)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С4 Правила безопасной работы в школьной </w:t>
            </w:r>
            <w:proofErr w:type="spellStart"/>
            <w:r>
              <w:rPr>
                <w:rFonts w:ascii="Times New Roman" w:hAnsi="Times New Roman" w:cs="Times New Roman"/>
              </w:rPr>
              <w:t>лаборатории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абораторная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посуда и оборудование. Получение и изучение свойств основных  классов неорганических веществ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 опыты/ распознавать опытным путем: 1 подтверждающие химические  свойства изученных классов неорганических веществ;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  получению, собиранию и изучению химических свойств </w:t>
            </w:r>
            <w:proofErr w:type="spellStart"/>
            <w:r>
              <w:rPr>
                <w:rFonts w:ascii="Times New Roman" w:hAnsi="Times New Roman" w:cs="Times New Roman"/>
              </w:rPr>
              <w:t>неоганических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вещств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3газообразные вещества: кислород, водород, углекислый газ, аммиак;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4растворы кислот и щелочей по изменению окраски индикатора;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5кислоты, щелочи и соли по  наличию в их растворах хлорид -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сульфат-, карбонат – ионов и иона  аммония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Обращаться: с химической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посудой и лабораторным оборудованием.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заданиеС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4</w:t>
            </w:r>
            <w:proofErr w:type="gram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С4 Правила безопасной работы в школьной </w:t>
            </w:r>
            <w:proofErr w:type="spellStart"/>
            <w:r>
              <w:rPr>
                <w:rFonts w:ascii="Times New Roman" w:hAnsi="Times New Roman" w:cs="Times New Roman"/>
              </w:rPr>
              <w:t>лаборатории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абораторная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посуда и оборудован</w:t>
            </w:r>
            <w:r>
              <w:rPr>
                <w:rFonts w:ascii="Times New Roman" w:hAnsi="Times New Roman" w:cs="Times New Roman"/>
              </w:rPr>
              <w:lastRenderedPageBreak/>
              <w:t>ие. Получение и изучение свойств основных  классов неорганических веществ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 опыты/ распознавать опытным путем: 1 подтверждающие химические  свойства изученных классов неорганических веществ;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  получению, собиранию и изучению химических свойств </w:t>
            </w:r>
            <w:proofErr w:type="spellStart"/>
            <w:r>
              <w:rPr>
                <w:rFonts w:ascii="Times New Roman" w:hAnsi="Times New Roman" w:cs="Times New Roman"/>
              </w:rPr>
              <w:t>неоганических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вещств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3газообразные вещества: кислород, водород, углекислый газ, аммиак;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4растворы кислот и щелочей по изменению окраски индикатора;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5кислоты, щелочи и соли по  наличию в их растворах хлорид -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сульфат-, карбонат – ионов и иона  аммония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Обращаться: с химической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посудой и лабораторным оборудованием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заданиеС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4</w:t>
            </w:r>
            <w:proofErr w:type="gram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4B43" w:rsidTr="00644E14">
        <w:trPr>
          <w:tblCellSpacing w:w="-8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С4 Правила безопасной работы в школьной </w:t>
            </w:r>
            <w:proofErr w:type="spellStart"/>
            <w:r>
              <w:rPr>
                <w:rFonts w:ascii="Times New Roman" w:hAnsi="Times New Roman" w:cs="Times New Roman"/>
              </w:rPr>
              <w:t>лаборатории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абораторная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посуда и оборудование. Получение и изучение свойств основных  классов неорганических веществ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 опыты/ распознавать опытным путем: 1 подтверждающие химические  свойства изученных классов неорганических веществ;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  получению, собиранию и изучению химических свойств </w:t>
            </w:r>
            <w:proofErr w:type="spellStart"/>
            <w:r>
              <w:rPr>
                <w:rFonts w:ascii="Times New Roman" w:hAnsi="Times New Roman" w:cs="Times New Roman"/>
              </w:rPr>
              <w:t>неоганических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вещств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3газообразные вещества: кислород, водород, углекислый газ, аммиак;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4растворы кислот и щелочей по изменению окраски индикатора;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5кислоты, щелочи и соли по  наличию в их растворах хлорид -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сульфат-, карбонат – ионов и иона  аммония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Обращаться: с химической</w:t>
            </w:r>
          </w:p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посудой и лабораторным оборудованием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r>
              <w:t>заданиеС</w:t>
            </w:r>
            <w:proofErr w:type="gramStart"/>
            <w:r>
              <w:t>4</w:t>
            </w:r>
            <w:proofErr w:type="gram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43" w:rsidRDefault="00B14B43" w:rsidP="004E23F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01637" w:rsidRPr="00B6046E" w:rsidRDefault="00F01637" w:rsidP="00F01637">
      <w:bookmarkStart w:id="0" w:name="_GoBack"/>
      <w:bookmarkEnd w:id="0"/>
      <w:r>
        <w:lastRenderedPageBreak/>
        <w:t>*Издательство  «Учитель»</w:t>
      </w:r>
      <w:r w:rsidR="00613271">
        <w:t>,</w:t>
      </w:r>
      <w:r w:rsidR="00613271" w:rsidRPr="00613271">
        <w:t xml:space="preserve"> </w:t>
      </w:r>
      <w:r w:rsidR="00613271">
        <w:t xml:space="preserve">диск  « Тематическое планирование  Химия  Биология Экология», </w:t>
      </w:r>
      <w:r w:rsidRPr="00B6046E">
        <w:t xml:space="preserve"> </w:t>
      </w:r>
      <w:r>
        <w:t xml:space="preserve">содержание – Н.В. </w:t>
      </w:r>
      <w:proofErr w:type="spellStart"/>
      <w:r>
        <w:t>Ширшина</w:t>
      </w:r>
      <w:proofErr w:type="spellEnd"/>
      <w:r>
        <w:t xml:space="preserve">, Е.М. Гаджиева, М.В. </w:t>
      </w:r>
      <w:proofErr w:type="spellStart"/>
      <w:r>
        <w:t>Оданович</w:t>
      </w:r>
      <w:proofErr w:type="spellEnd"/>
      <w:r>
        <w:t>, Н.И. Старикова</w:t>
      </w:r>
    </w:p>
    <w:p w:rsidR="0098754D" w:rsidRDefault="0098754D" w:rsidP="0098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13639" w:rsidRDefault="00213639" w:rsidP="002A0412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13639" w:rsidSect="00213639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81" w:rsidRDefault="00770581" w:rsidP="00CF1B08">
      <w:pPr>
        <w:spacing w:after="0" w:line="240" w:lineRule="auto"/>
      </w:pPr>
      <w:r>
        <w:separator/>
      </w:r>
    </w:p>
  </w:endnote>
  <w:endnote w:type="continuationSeparator" w:id="0">
    <w:p w:rsidR="00770581" w:rsidRDefault="00770581" w:rsidP="00CF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81" w:rsidRDefault="00770581" w:rsidP="00CF1B08">
      <w:pPr>
        <w:spacing w:after="0" w:line="240" w:lineRule="auto"/>
      </w:pPr>
      <w:r>
        <w:separator/>
      </w:r>
    </w:p>
  </w:footnote>
  <w:footnote w:type="continuationSeparator" w:id="0">
    <w:p w:rsidR="00770581" w:rsidRDefault="00770581" w:rsidP="00CF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0412"/>
    <w:rsid w:val="000E354D"/>
    <w:rsid w:val="001B72DD"/>
    <w:rsid w:val="00213639"/>
    <w:rsid w:val="002A0412"/>
    <w:rsid w:val="002B6157"/>
    <w:rsid w:val="003260B3"/>
    <w:rsid w:val="00355548"/>
    <w:rsid w:val="00555133"/>
    <w:rsid w:val="005A1EEE"/>
    <w:rsid w:val="00613271"/>
    <w:rsid w:val="00641077"/>
    <w:rsid w:val="00644E14"/>
    <w:rsid w:val="00770581"/>
    <w:rsid w:val="00775EFA"/>
    <w:rsid w:val="00953058"/>
    <w:rsid w:val="0098754D"/>
    <w:rsid w:val="00A17087"/>
    <w:rsid w:val="00B14B43"/>
    <w:rsid w:val="00C136C1"/>
    <w:rsid w:val="00CF1B08"/>
    <w:rsid w:val="00F0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6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F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1B08"/>
  </w:style>
  <w:style w:type="paragraph" w:styleId="a6">
    <w:name w:val="footer"/>
    <w:basedOn w:val="a"/>
    <w:link w:val="a7"/>
    <w:uiPriority w:val="99"/>
    <w:semiHidden/>
    <w:unhideWhenUsed/>
    <w:rsid w:val="00CF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1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1D7A-D060-4298-98A8-7EAACA26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58</Pages>
  <Words>12541</Words>
  <Characters>71487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2013-11-26T16:46:00Z</dcterms:created>
  <dcterms:modified xsi:type="dcterms:W3CDTF">2013-11-27T11:46:00Z</dcterms:modified>
</cp:coreProperties>
</file>