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0B" w:rsidRPr="00E6510B" w:rsidRDefault="00E6510B" w:rsidP="00E6510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ПОЯСНИТЕЛЬНАЯ ЗАПИСКА </w:t>
      </w:r>
    </w:p>
    <w:p w:rsidR="00E6510B" w:rsidRPr="00E6510B" w:rsidRDefault="00E6510B" w:rsidP="00E6510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для учащихся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510B">
        <w:rPr>
          <w:rFonts w:ascii="Times New Roman" w:hAnsi="Times New Roman" w:cs="Times New Roman"/>
          <w:sz w:val="28"/>
          <w:szCs w:val="28"/>
        </w:rPr>
        <w:t xml:space="preserve"> классов МБОУ СОШ №1.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Общая характеристика учебного предмета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Физика как наука о наиболее общих законах природы (входящая в образовательную область  предметов естественно – научного цикла)</w:t>
      </w:r>
      <w:proofErr w:type="gramStart"/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,</w:t>
      </w:r>
      <w:proofErr w:type="gramEnd"/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выступая в качестве учебного предмета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школе, вносит существенный вклад в систему знаний об окружающем мире. Она раскрывает роль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интеллектуальных способностей и познавательных интересов школьников в процессе изучения физики основное внимание уделяется  знакомству с методами научного познания окружающего мира, постановке проблем, требующих от учащихся самостоя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тельной деятельности по их разрешению. 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Гуманитарное значение физики как составной части общего образовании состоит в том, что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она вооружает школьника </w:t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научным методом познания,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позволяющим получать объективные зна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об окружающем мире.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Знание физических законов необходимо для изучения химии, биологии, физической геогра</w:t>
      </w:r>
      <w:r w:rsidRPr="00E6510B">
        <w:rPr>
          <w:rFonts w:ascii="Times New Roman" w:hAnsi="Times New Roman" w:cs="Times New Roman"/>
          <w:color w:val="000000"/>
          <w:spacing w:val="-7"/>
          <w:sz w:val="28"/>
          <w:szCs w:val="28"/>
        </w:rPr>
        <w:t>фии, технологии, ОБЖ.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Курс физики в примерной программе основного общего образования структурируется на ос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нове рассмотрения различных форм движения материи в порядке их усложнения: механические яв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применением этих законов в технике и повседневной жизни.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Цели изучения физики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Изучение физики в образовательных учреждениях основного общего образования направ</w:t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лено на достижение следующих целей:</w:t>
      </w:r>
    </w:p>
    <w:p w:rsidR="00E6510B" w:rsidRPr="00E6510B" w:rsidRDefault="00E6510B" w:rsidP="00E6510B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освоение знаний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механических, тепловых, электромагнитных и квантовых явлениях; величи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нах, характеризующих эти явления; законах, которым они подчиняются; методах научного по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знания природы и формирование на этой основе представлений о физической картине мира;</w:t>
      </w:r>
    </w:p>
    <w:p w:rsidR="00E6510B" w:rsidRPr="00E6510B" w:rsidRDefault="00E6510B" w:rsidP="00E6510B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овладение умениями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проводить наблюдения природных явлений, описывать и обобщать резуль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таты наблюдений, использовать простые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измерительные приборы для изучения физических явлений; представлять результаты наблюдений или измерений с помощью таблиц, графиков и вы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являть на этой основе эмпирические зависимости; применять полученные знания для объяснения </w:t>
      </w: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разнообразных природных явлений и процессов, принципов действия важнейших технических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устройств, для решения физических задач;</w:t>
      </w:r>
      <w:proofErr w:type="gramEnd"/>
    </w:p>
    <w:p w:rsidR="00E6510B" w:rsidRPr="00E6510B" w:rsidRDefault="00E6510B" w:rsidP="00E6510B">
      <w:pPr>
        <w:widowControl w:val="0"/>
        <w:numPr>
          <w:ilvl w:val="0"/>
          <w:numId w:val="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познавательных интересов, интеллектуальных и творческих способностей, самостоя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E6510B" w:rsidRPr="00E6510B" w:rsidRDefault="00E6510B" w:rsidP="00E6510B">
      <w:pPr>
        <w:shd w:val="clear" w:color="auto" w:fill="FFFFFF"/>
        <w:tabs>
          <w:tab w:val="left" w:pos="5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воспитание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убежденности в возможности познания природы, в необходимости разумного ис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пользования достижений науки и технологий для дальнейшего развития человеческого общества,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уважения к творцам науки и техники; отношения к физике как к элементу общечеловеческой </w:t>
      </w:r>
      <w:r w:rsidRPr="00E6510B">
        <w:rPr>
          <w:rFonts w:ascii="Times New Roman" w:hAnsi="Times New Roman" w:cs="Times New Roman"/>
          <w:color w:val="000000"/>
          <w:spacing w:val="-7"/>
          <w:sz w:val="28"/>
          <w:szCs w:val="28"/>
        </w:rPr>
        <w:t>культуры;</w:t>
      </w:r>
    </w:p>
    <w:p w:rsidR="00E6510B" w:rsidRPr="00E6510B" w:rsidRDefault="00E6510B" w:rsidP="00E6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применение полученных знаний и умений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решения практических задач повседневной жизни, для обеспечения безопасности   своей жизни, рационального природопользования и охраны </w:t>
      </w:r>
      <w:r w:rsidRPr="00E6510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окружающей среды.</w:t>
      </w:r>
      <w:r w:rsidRPr="00E65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0B" w:rsidRPr="00E6510B" w:rsidRDefault="00E6510B" w:rsidP="00E6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Значение физики в школьном образовании определяется ролью физической науки в жизни современного общества, в его влиянии на темпы развития научно-технического прогресса. В задачи обучения физике входят: </w:t>
      </w:r>
    </w:p>
    <w:p w:rsidR="00E6510B" w:rsidRPr="00E6510B" w:rsidRDefault="00E6510B" w:rsidP="00E6510B">
      <w:pPr>
        <w:widowControl w:val="0"/>
        <w:numPr>
          <w:ilvl w:val="0"/>
          <w:numId w:val="1"/>
        </w:numPr>
        <w:tabs>
          <w:tab w:val="clear" w:pos="27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развитие мышления учащихся, формирование у них  умений самостоятельно приобретать и применять знания, наблюдать и объяснять физические явления;</w:t>
      </w:r>
    </w:p>
    <w:p w:rsidR="00E6510B" w:rsidRPr="00E6510B" w:rsidRDefault="00E6510B" w:rsidP="00E6510B">
      <w:pPr>
        <w:widowControl w:val="0"/>
        <w:numPr>
          <w:ilvl w:val="0"/>
          <w:numId w:val="1"/>
        </w:numPr>
        <w:tabs>
          <w:tab w:val="clear" w:pos="27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E6510B" w:rsidRPr="00E6510B" w:rsidRDefault="00E6510B" w:rsidP="00E6510B">
      <w:pPr>
        <w:widowControl w:val="0"/>
        <w:numPr>
          <w:ilvl w:val="0"/>
          <w:numId w:val="1"/>
        </w:numPr>
        <w:tabs>
          <w:tab w:val="clear" w:pos="27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усвоение школьниками идей единства строения материи и неисчерпаемости процесса ее познания, понимания роли практики в познании физических явлений и законов;</w:t>
      </w:r>
    </w:p>
    <w:p w:rsidR="00E6510B" w:rsidRPr="00E6510B" w:rsidRDefault="00E6510B" w:rsidP="00E6510B">
      <w:pPr>
        <w:widowControl w:val="0"/>
        <w:numPr>
          <w:ilvl w:val="0"/>
          <w:numId w:val="1"/>
        </w:numPr>
        <w:tabs>
          <w:tab w:val="clear" w:pos="27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E6510B" w:rsidRPr="00E6510B" w:rsidRDefault="00E6510B" w:rsidP="00E6510B">
      <w:pPr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ab/>
        <w:t>Место предмета в учебном плане</w:t>
      </w:r>
    </w:p>
    <w:p w:rsidR="00E6510B" w:rsidRPr="00E6510B" w:rsidRDefault="00E6510B" w:rsidP="00E6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</w:t>
      </w:r>
      <w:r w:rsidR="00862EAA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разования. В 7,8,9 классах по 70</w:t>
      </w:r>
      <w:r w:rsidRPr="00E6510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учебных часов из расчета 2 учебных часа в неделю.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10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Общеучебные</w:t>
      </w:r>
      <w:proofErr w:type="spellEnd"/>
      <w:r w:rsidRPr="00E6510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умения, навыки и способы деятельности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Примерная программа предусматривает формирование у школьников </w:t>
      </w:r>
      <w:proofErr w:type="spellStart"/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общеучебных</w:t>
      </w:r>
      <w:proofErr w:type="spellEnd"/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умений и навыков,  универсальных  способов  деятельности  и  ключевых  компетенций.   Приоритетами  для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школьного курса физики на этапе основного общего образования являются: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Познавательная деятельность:</w:t>
      </w:r>
    </w:p>
    <w:p w:rsidR="00E6510B" w:rsidRPr="00E6510B" w:rsidRDefault="00E6510B" w:rsidP="00E6510B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использование для познания окружающего мира различных естественнонаучных мето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дов: наблюдение, измерение, эксперимент, моделирование;</w:t>
      </w:r>
    </w:p>
    <w:p w:rsidR="00E6510B" w:rsidRPr="00E6510B" w:rsidRDefault="00E6510B" w:rsidP="00E6510B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формирование умений различать факты, гипотезы, причины, следствия, доказательства,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законы, теории;</w:t>
      </w:r>
    </w:p>
    <w:p w:rsidR="00E6510B" w:rsidRPr="00E6510B" w:rsidRDefault="00E6510B" w:rsidP="00E6510B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E6510B" w:rsidRPr="00E6510B" w:rsidRDefault="00E6510B" w:rsidP="00E6510B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приобретение опыта выдвижения гипотез для объяснения известных фактов и экспери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ментальной проверки выдвигаемых гипотез.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Информационно-коммуникативная деятельность:</w:t>
      </w:r>
    </w:p>
    <w:p w:rsidR="00E6510B" w:rsidRPr="00E6510B" w:rsidRDefault="00E6510B" w:rsidP="00E6510B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владение монологической и диалогической речью, развитие способности понимать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точку зрения собеседника и признавать право на иное мнение;</w:t>
      </w:r>
    </w:p>
    <w:p w:rsidR="00E6510B" w:rsidRPr="00E6510B" w:rsidRDefault="00E6510B" w:rsidP="00E6510B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использование для решения познавательных и коммуникативных задач различных ис</w:t>
      </w:r>
      <w:r w:rsidRPr="00E6510B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точников информации.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Рефлексивная деятельность:</w:t>
      </w:r>
    </w:p>
    <w:p w:rsidR="00E6510B" w:rsidRPr="00E6510B" w:rsidRDefault="00E6510B" w:rsidP="00E6510B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владение навыками контроля и оценки своей деятельности, умением предвидеть воз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можные результаты своих действий:</w:t>
      </w:r>
    </w:p>
    <w:p w:rsidR="00E6510B" w:rsidRPr="00E6510B" w:rsidRDefault="00E6510B" w:rsidP="00E6510B">
      <w:pPr>
        <w:widowControl w:val="0"/>
        <w:numPr>
          <w:ilvl w:val="0"/>
          <w:numId w:val="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организация учебной деятельности: постановка цели, планирование, определение оп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тимального соотношения цели и средств.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Результаты обучения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Обязательные результаты изучения курса «Физика» приведены в разделе «Требования к уров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ню подготовки выпускников», который полностью соответствует стандарту. Требования направлены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реализацию </w:t>
      </w:r>
      <w:proofErr w:type="spellStart"/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деятельностного</w:t>
      </w:r>
      <w:proofErr w:type="spellEnd"/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личностно ориентированного подходов; освоение учащимися ин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теллектуальной и практической деятельности; овладение знаниями и умениями, необходимыми в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повседневной жизни, позволяющими ориентироваться в окружающем мире, значимыми для сохране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 окружающей среды и собственного здоровья.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Рубрика «Знать/понимать» включает требования к учебному материалу, который усваивается и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воспроизводится учащимися. Выпускники должны понимать смысл изучаемых физических понятий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законов.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Рубрика «Уметь» включает требования, основанных на более сложных видах деятельности, в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том числе творческой: объяснять физические явления, представлять результаты измерений с помо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щью таблиц, графиков и выявлять на этой основе эмпирические зависимости, решать задачи на при</w:t>
      </w:r>
      <w:r w:rsidRPr="00E6510B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менение изученных физических законов, приводить примеры практического использования получен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знаний, осуществлять самостоятельный поиск учебной информации.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E6510B" w:rsidRPr="00E6510B" w:rsidRDefault="00E6510B" w:rsidP="00E6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Рабочая программа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510B">
        <w:rPr>
          <w:rFonts w:ascii="Times New Roman" w:hAnsi="Times New Roman" w:cs="Times New Roman"/>
          <w:sz w:val="28"/>
          <w:szCs w:val="28"/>
        </w:rPr>
        <w:t xml:space="preserve"> классе составлена на основе  примерной программы основного общего образования «Физика»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510B">
        <w:rPr>
          <w:rFonts w:ascii="Times New Roman" w:hAnsi="Times New Roman" w:cs="Times New Roman"/>
          <w:sz w:val="28"/>
          <w:szCs w:val="28"/>
        </w:rPr>
        <w:t xml:space="preserve"> класс (базовый уровень) и  авторской программы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Е.М.Гутника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А.В.Перышкина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 xml:space="preserve"> и реализуется в 2012 – 2013 учебном году.</w:t>
      </w:r>
    </w:p>
    <w:p w:rsidR="00E6510B" w:rsidRPr="00E6510B" w:rsidRDefault="00E6510B" w:rsidP="00E6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Если по каким-либо причинам на изучение курса фактически остается меньше положенных 68 часов, то экономию времени с наименьшим ущербом для знаний учащихся можно получить за счет объединения уроков 3/3 и 4/4, 52/16 и 53/17, при необходимости можно не проводить урок 9/5.</w:t>
      </w:r>
    </w:p>
    <w:p w:rsidR="00E6510B" w:rsidRPr="00E6510B" w:rsidRDefault="00E6510B" w:rsidP="00E6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нормативными документами: </w:t>
      </w:r>
    </w:p>
    <w:p w:rsidR="00E6510B" w:rsidRPr="00E6510B" w:rsidRDefault="00E6510B" w:rsidP="00E6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Федеральным компонентом государственного стандарта общего образования (приказ МО РФ от 05.03.2004 № 1089) и Федеральным БУП для образовательных учреждений РФ (приказ МО РФ от 09.03.2004 № 1312). 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видом контроля знаний учащихся является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текущая проверка </w:t>
      </w:r>
      <w:r w:rsidRPr="00E651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(фронтальный опрос, тесты, физический диктант, самостоятельные и творческие работы).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Различные методы текущей проверки позволяют наиболее полно оценивать достижения учащихся, своевременно корректировать процесс обучения.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</w:t>
      </w:r>
      <w:proofErr w:type="spellStart"/>
      <w:r w:rsidRPr="00E6510B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 используется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итоговая проверка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знаний учащихся, которая  проводиться по завершению темы, четверти, года или школьного курса. Выпускные экзамены также относятся к итоговой проверке.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результатов обучения предполагает соответствие требованиям к содержанию образования и уровню его усвоения. Любой контроль  направлен на проверку планируемых результатов обучения, тех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знаний и умений, которые учащиеся должны усвоить в рамках данной темы (раздела или курса), а также уровня усвоения этих знаний и умений. В отечественной методике принято выделять четыре уровня овладения изучаемым материалом: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уровень воспроизведения (</w:t>
      </w:r>
      <w:r w:rsidRPr="00E6510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уровень применения по образцу (</w:t>
      </w:r>
      <w:r w:rsidRPr="00E6510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уровень применения в измененной ситуации (</w:t>
      </w:r>
      <w:r w:rsidRPr="00E6510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творческий уровень, когда требуется объяснить незнакомое явление или создать новый алгоритм для решения задачи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Уровень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предполагает прямое запоминание отдельных знаний и умений, требуемых программой. Их выполнение опирается в основном на память. Достижение этого уровня предполагает у учащихся: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1) умение описывать устно или письменно физическое явление;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2) знание отдельных фактов истории физики;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3) знание названий приборов и области их применения;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4) знание буквенных обозначений физических величин;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5) знание условных обозначений приборов, умение их изображать и узнавать на схемах и чертежах.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Уровень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предполагает: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1) знание теории, лежащей в основе изучаемого явления;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2) знание и понимание формулировок физических законов, их математической записи;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3) знание и понимание определений физических величин;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4) знание единиц физических величин, их определений;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5) понимание принципа действия приборов, умение определять цену деления, пределы измерений, снимать показания.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Уровень 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E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определяет конечную цель обучения: 1) умение применять теорию для объяснения некоторых частных явлений;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понимание взаимозависимости различных признаков, характеризующих группу однородных явлений;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3) умение изображать графически взаимосвязь между физическими величинами, определять характер этой связи;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4) умение сопровождать ответ экспериментом, подбирать необходимые для этого приборы;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5) умение производить расчет, пользуясь известными формулами;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>6) представление об историческом развитии отдельных разделов физики;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r w:rsidRPr="00E6510B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 «технических приемов» умственной деятельности: умения читать книгу, находить нужные сведения, составлять план ответа и т. п.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E6510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Требования к уровню подготовки выпускников образовательных учреждений основного общего образования по физике.</w:t>
      </w:r>
    </w:p>
    <w:p w:rsidR="00E6510B" w:rsidRPr="00E6510B" w:rsidRDefault="00E6510B" w:rsidP="00E6510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результате изучения физики ученик должен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знать/понимать</w:t>
      </w:r>
    </w:p>
    <w:p w:rsidR="00E6510B" w:rsidRPr="00E6510B" w:rsidRDefault="00E6510B" w:rsidP="00E6510B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смысл понятий: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физическое явление, физический закон, вещество, взаимодействие, электри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ческое поле, магнитное поле, волна, атом, атомное ядро, ионизирующие излучения;</w:t>
      </w:r>
      <w:proofErr w:type="gramEnd"/>
    </w:p>
    <w:p w:rsidR="00E6510B" w:rsidRPr="00E6510B" w:rsidRDefault="00E6510B" w:rsidP="00E6510B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смысл </w:t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физических величин: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путь, скорость, ускорение, масса, плотность, сила, давление, им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пульс, работа, мощность, кинетическая энергия, потенциальная энергия, коэффициент полезно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го действия, внутренняя энергия, температура, количество теплоты, удельная теплоемкость,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влажность воздуха, электрический заряд, сила электрического тока, электрическое напряжение,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электрическое сопротивление, работа и мощность электрического тока, фокусное расстояние </w:t>
      </w:r>
      <w:r w:rsidRPr="00E6510B">
        <w:rPr>
          <w:rFonts w:ascii="Times New Roman" w:hAnsi="Times New Roman" w:cs="Times New Roman"/>
          <w:color w:val="000000"/>
          <w:spacing w:val="-9"/>
          <w:sz w:val="28"/>
          <w:szCs w:val="28"/>
        </w:rPr>
        <w:t>линзы;</w:t>
      </w:r>
      <w:proofErr w:type="gramEnd"/>
    </w:p>
    <w:p w:rsidR="00E6510B" w:rsidRPr="00E6510B" w:rsidRDefault="00E6510B" w:rsidP="00E6510B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смысл физических законов: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Паскаля, Архимеда, Ньютона, всемирного тяготения, сохранения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импульса и механической энергии, сохранения энергии в тепловых процессах, сохранения элек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трического заряда, Ома для участка электрической цепи, </w:t>
      </w:r>
      <w:proofErr w:type="gramStart"/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Джоуля-Ленца</w:t>
      </w:r>
      <w:proofErr w:type="gramEnd"/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прямолинейного распространения света, отражения света;</w:t>
      </w:r>
    </w:p>
    <w:p w:rsidR="00E6510B" w:rsidRPr="00E6510B" w:rsidRDefault="00E6510B" w:rsidP="00E6510B">
      <w:pPr>
        <w:shd w:val="clear" w:color="auto" w:fill="FFFFFF"/>
        <w:tabs>
          <w:tab w:val="left" w:pos="55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уметь</w:t>
      </w:r>
    </w:p>
    <w:p w:rsidR="00E6510B" w:rsidRPr="00E6510B" w:rsidRDefault="00E6510B" w:rsidP="00E6510B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описывать и объяснять физические явления: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равномерное прямолинейное движение, равно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ускоренное прямолинейное движение, передачу давления жидкостями и газами, плавание тел</w:t>
      </w:r>
      <w:proofErr w:type="gramStart"/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proofErr w:type="gramEnd"/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</w:t>
      </w: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электрических зарядов, взаимодействие магнитов, действие магнитного поля на проводник с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током, тепловое действие тока, электромагнитную индукцию, отражение, преломление и дис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персию света;</w:t>
      </w:r>
    </w:p>
    <w:p w:rsidR="00E6510B" w:rsidRPr="00E6510B" w:rsidRDefault="00E6510B" w:rsidP="00E6510B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использовать физические приборы и измерительные инструменты для измерения физиче</w:t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ских величин: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трического тока;</w:t>
      </w:r>
      <w:proofErr w:type="gramEnd"/>
    </w:p>
    <w:p w:rsidR="00E6510B" w:rsidRPr="00E6510B" w:rsidRDefault="00E6510B" w:rsidP="00E6510B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 xml:space="preserve">представлять результаты измерений с помощью таблиц, графиков и выявлять на этой </w:t>
      </w: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основе эмпирические зависимости: </w:t>
      </w:r>
      <w:r w:rsidRPr="00E651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пути от времени, силы упругости от удлинения пружины, 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силы трения от силы нормального давления, периода колебаний маятника от длины нити, пе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риода колебаний груза на пружине от массы груза и от жесткости пружины,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температуры осты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>вающего тела от времени, силы тока от напряжения на участке цепи, угла отражения</w:t>
      </w:r>
      <w:proofErr w:type="gramEnd"/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 от угла 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падения света, угла преломления от угла падения света;</w:t>
      </w:r>
    </w:p>
    <w:p w:rsidR="00E6510B" w:rsidRPr="00E6510B" w:rsidRDefault="00E6510B" w:rsidP="00E6510B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E6510B" w:rsidRPr="00E6510B" w:rsidRDefault="00E6510B" w:rsidP="00E6510B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приводить примеры практического использования физических знаний </w:t>
      </w:r>
      <w:r w:rsidRPr="00E6510B">
        <w:rPr>
          <w:rFonts w:ascii="Times New Roman" w:hAnsi="Times New Roman" w:cs="Times New Roman"/>
          <w:color w:val="000000"/>
          <w:spacing w:val="4"/>
          <w:sz w:val="28"/>
          <w:szCs w:val="28"/>
        </w:rPr>
        <w:t>о механических,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тепловых, электромагнитных и квантовых явлениях;</w:t>
      </w:r>
    </w:p>
    <w:p w:rsidR="00E6510B" w:rsidRPr="00E6510B" w:rsidRDefault="00E6510B" w:rsidP="00E6510B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решать задачи на применение изученных физических законов;</w:t>
      </w:r>
    </w:p>
    <w:p w:rsidR="00E6510B" w:rsidRPr="00E6510B" w:rsidRDefault="00E6510B" w:rsidP="00E6510B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осуществлять самостоятельный поиск информации </w:t>
      </w:r>
      <w:r w:rsidRPr="00E6510B">
        <w:rPr>
          <w:rFonts w:ascii="Times New Roman" w:hAnsi="Times New Roman" w:cs="Times New Roman"/>
          <w:color w:val="000000"/>
          <w:spacing w:val="2"/>
          <w:sz w:val="28"/>
          <w:szCs w:val="28"/>
        </w:rPr>
        <w:t>естественнонаучного содержания с ис</w:t>
      </w:r>
      <w:r w:rsidRPr="00E6510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пользованием различных источников (учебных текстов, справочных и научно-популярных из</w:t>
      </w:r>
      <w:r w:rsidRPr="00E65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даний, компьютерных баз данных, ресурсов Интернета), ее обработку и представление в разных </w:t>
      </w:r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формах (словесно, с помощью графиков, математических символов, рисунков и структурных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схем);</w:t>
      </w:r>
    </w:p>
    <w:p w:rsidR="00E6510B" w:rsidRPr="00E6510B" w:rsidRDefault="00E6510B" w:rsidP="00E651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использовать приобретенные знания и умения в практической деятельности и повседнев</w:t>
      </w:r>
      <w:r w:rsidRPr="00E6510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ной жизни </w:t>
      </w:r>
      <w:proofErr w:type="gramStart"/>
      <w:r w:rsidRPr="00E6510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для</w:t>
      </w:r>
      <w:proofErr w:type="gramEnd"/>
      <w:r w:rsidRPr="00E6510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E6510B" w:rsidRPr="00E6510B" w:rsidRDefault="00E6510B" w:rsidP="00E6510B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обеспечения безопасности в процессе использования транспортных средств, электробытовых </w:t>
      </w: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приборов, электронной техники;</w:t>
      </w:r>
    </w:p>
    <w:p w:rsidR="00E6510B" w:rsidRPr="00E6510B" w:rsidRDefault="00E6510B" w:rsidP="00E6510B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510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6510B">
        <w:rPr>
          <w:rFonts w:ascii="Times New Roman" w:hAnsi="Times New Roman" w:cs="Times New Roman"/>
          <w:color w:val="000000"/>
          <w:sz w:val="28"/>
          <w:szCs w:val="28"/>
        </w:rPr>
        <w:t xml:space="preserve"> исправностью электропроводки, водопровода, сантехники и газовых приборов в </w:t>
      </w:r>
      <w:r w:rsidRPr="00E6510B">
        <w:rPr>
          <w:rFonts w:ascii="Times New Roman" w:hAnsi="Times New Roman" w:cs="Times New Roman"/>
          <w:color w:val="000000"/>
          <w:spacing w:val="-6"/>
          <w:sz w:val="28"/>
          <w:szCs w:val="28"/>
        </w:rPr>
        <w:t>квартире;</w:t>
      </w:r>
    </w:p>
    <w:p w:rsidR="00E6510B" w:rsidRPr="00E6510B" w:rsidRDefault="00E6510B" w:rsidP="00E6510B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рационального применения простых механизмов;</w:t>
      </w:r>
    </w:p>
    <w:p w:rsidR="00E6510B" w:rsidRPr="00B40E26" w:rsidRDefault="00E6510B" w:rsidP="00E6510B">
      <w:pPr>
        <w:widowControl w:val="0"/>
        <w:numPr>
          <w:ilvl w:val="0"/>
          <w:numId w:val="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0B">
        <w:rPr>
          <w:rFonts w:ascii="Times New Roman" w:hAnsi="Times New Roman" w:cs="Times New Roman"/>
          <w:color w:val="000000"/>
          <w:spacing w:val="-5"/>
          <w:sz w:val="28"/>
          <w:szCs w:val="28"/>
        </w:rPr>
        <w:t>оценки безопасности радиационного фона.</w:t>
      </w:r>
    </w:p>
    <w:p w:rsidR="00B40E26" w:rsidRDefault="00B40E26" w:rsidP="00B40E2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40E26" w:rsidSect="00B37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0E26" w:rsidRPr="00B40E26" w:rsidRDefault="00B40E26" w:rsidP="00B40E2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0E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- ТЕМАТИЧЕСКОЕ ПЛАНИРОВАНИЕ 8 КЛАСС (2 часа в неделю)</w:t>
      </w:r>
    </w:p>
    <w:tbl>
      <w:tblPr>
        <w:tblW w:w="147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2161"/>
        <w:gridCol w:w="1397"/>
        <w:gridCol w:w="2130"/>
        <w:gridCol w:w="2661"/>
        <w:gridCol w:w="1678"/>
        <w:gridCol w:w="1068"/>
        <w:gridCol w:w="1068"/>
        <w:gridCol w:w="1042"/>
        <w:gridCol w:w="1020"/>
        <w:gridCol w:w="23"/>
      </w:tblGrid>
      <w:tr w:rsidR="00B40E26" w:rsidRPr="00F1643E" w:rsidTr="004F7D2C">
        <w:trPr>
          <w:gridAfter w:val="1"/>
          <w:wAfter w:w="23" w:type="dxa"/>
          <w:trHeight w:val="518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40E26" w:rsidRPr="00F1643E" w:rsidRDefault="00B40E26" w:rsidP="004F7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26" w:rsidRPr="00F1643E" w:rsidRDefault="00B40E26" w:rsidP="004F7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содержания</w:t>
            </w:r>
          </w:p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к </w:t>
            </w:r>
            <w:r w:rsidRPr="00F16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уровню </w:t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подготовки</w:t>
            </w:r>
          </w:p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контроля, и</w:t>
            </w:r>
            <w:bookmarkStart w:id="0" w:name="_GoBack"/>
            <w:bookmarkEnd w:id="0"/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змерители</w:t>
            </w:r>
          </w:p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</w:t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ты до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 со</w:t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держа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маш</w:t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нее зада</w:t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ние</w:t>
            </w:r>
          </w:p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</w:t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ведения</w:t>
            </w:r>
          </w:p>
        </w:tc>
      </w:tr>
      <w:tr w:rsidR="00B40E26" w:rsidRPr="00F1643E" w:rsidTr="004F7D2C">
        <w:trPr>
          <w:gridAfter w:val="1"/>
          <w:wAfter w:w="23" w:type="dxa"/>
          <w:trHeight w:val="1142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B40E26" w:rsidRPr="00F1643E" w:rsidTr="004F7D2C">
        <w:trPr>
          <w:gridAfter w:val="1"/>
          <w:wAfter w:w="23" w:type="dxa"/>
          <w:trHeight w:val="413"/>
        </w:trPr>
        <w:tc>
          <w:tcPr>
            <w:tcW w:w="147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ТЕПЛОВЫЕ ЯВЛЕНИЯ (25 часов)</w:t>
            </w:r>
          </w:p>
        </w:tc>
      </w:tr>
      <w:tr w:rsidR="00B40E26" w:rsidRPr="00F1643E" w:rsidTr="004F7D2C">
        <w:trPr>
          <w:gridAfter w:val="1"/>
          <w:wAfter w:w="23" w:type="dxa"/>
          <w:trHeight w:val="116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Тепловое движение. Температура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Тепловое движение. Температура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понятия; тепловое движение, темпе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ратура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провер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ка, устные ответы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§1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ника, вопро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сы, Л№915,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9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Внутренняя энергия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рованный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Внутренняя энергия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понятия: внутренняя энергия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провер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ка, устные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§2,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Л№ 917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93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Способы изменения внутренней энергии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Способы изменения внутренней энергии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способы изменения внутренней энергии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провер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ка, устные ответы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§3,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сы, Л№ 925, 926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71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Теплопроводность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Теплопроводность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понятие «теплопроводность»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§4,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Л№944,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953, 954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93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Конвекция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 (беседа)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Конвекция.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понятие «конвекция»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Приводить примеры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t>§5,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 Л№971, 973,974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9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Излучение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 (беседа)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Излучение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понятия: излучение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Приводить примеры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§6,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Л№982,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985, 983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119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Особенности различ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способов тепло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передачи.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Примеры теплопередачи в при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роде и технике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различ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способов тепло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передачи.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Примеры теплопередачи в при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роде и технике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 - особенности различных спо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собов теплопередачи; - примеры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теплопередачи в природе и технике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рить </w:t>
            </w: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t>§3-6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Л№969,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978,986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2170"/>
        </w:trPr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теплоты. Единицы количества теплоты.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Лаборатор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работа №1 «Ис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следование измене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со временем тем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пературы остываю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щей воды»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t>Урок-практикум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теплоты. Единицы количества теплоты.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Исследова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изменения со временем температу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ры остывающей воды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определение «количе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 теплоты», единицы из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мерения, формулу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 «Иссле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дование из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менения со временем температуры остывающей воды»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§7, 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Л№ 993,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995,996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9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Удельная теплоемкость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Удельная теплоем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кость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.Знать определение теплоем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кости, физический смысл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Работа с таблицами, справочным материалом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§8, 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Л№1000,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231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Расчет количества теплоты, необходимо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го для нагревания 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ла или выделяемого им при охлаждении. Лабораторная работа №2 «Сравнение коли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 теплоты при смешивании воды разной температуры»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Расчет количества' теплоты, необходимо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го для нагревания 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ла или выделяемого им при охлаждении. Лабораторная работа №2 «Сравнение коли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 теплоты при смешивании воды разной температуры»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расчет количества теп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лоты, необходимого для на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гревания тела или выделяе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мого им при охлаждении. Уметь решать задачи на ко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личество теплоты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бота с обо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рудованием. Лаборатор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§9 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Л№1011,1012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139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 «Измерение удельной теплоемко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сти твердого тела»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 «Измерение удельной теплоемко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сти твердого тела»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расчет удельной тепло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емкости твердых тел. Уметь решать задачи на удельную теплоемкость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бота с обо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рудованием. Лаборатор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рить , §8,9,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Л№1015,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1021,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9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Энергия топлива. Удельная теплота сгорания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Энергия топлива. Удельная теплота сгорания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понятия: энергия топлива, удельная теплота сгорания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Работа с таблицами, справочным материалом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§10, 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Л№1036, 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1044,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93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Закон сохранения и превращения энергии в механических и теп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ловых процессах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 (беседа)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Закон сохранения и превращения энергии в механических и теп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ловых процессах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закон сохранения и превращения энергии в меха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нических и тепловых процес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сах, приводить примеры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Физический диктант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§11, 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Л№1050,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1052,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«Тепло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вые явления»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оце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нивания знаний по теме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Тепловые явления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по теме «Тепловые явления»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171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Агрегатные состояния вещества. Плавление и отвердевание кри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сталлических тел. Трафик плавления и отвердевания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Агрегатные состояния вещества. Плавление и отвердевание кри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сталлических тел. График плавления и отвердевания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понятия: агрегатные состояния веще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ства. Плавление и отвердева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кристаллических тел. График плавления и отверде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Работа с графиками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§12, 13, 14, 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Л№1067,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1068,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9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Удельная теплота плавления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Удельная теплота плавления.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понятия: удельная теп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лота плавления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Работа с таблицами, справочным материалом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§15, 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Л№ 1070,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139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Решение задач. Кон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трольная работа №2 по теме «Нагревание и плавление кристал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лических тел» (20 ми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нут)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оце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нивания знаний по теме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Решение задач. На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гревание и плавление кристаллических тел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по теме «Нагревание и плавление кристаллических тел»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Решение задач. Кон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трольная работа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 №1074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16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Испарение. Поглоще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энергии при испа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рении жидкости и вы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деление ее при кон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денсации пара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Испарение. Поглоще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энергии при испа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рении жидкости и вы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деление ее при кон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денсации пара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понятие «испарение», объяснять про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цесс поглощения энергии при испарении жидкости и выде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ее при конденсации пара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провер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ка, устные ответы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§16, 17,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Л№1097,1106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9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Кипение. Удельная теплота парообразо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и конденсации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Кипение. Удельная теплота парообразо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и конденсации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понятие «кипение». Объяснять процесс парообра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 и конденсации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провер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ка, устные ответы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§18. 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Л.№ 1096,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1112,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93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 «Кипение, парообразо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и конденсация»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оце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нивания знаний по теме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Кипение, парообразо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и конденсация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 Уметь решать задачи по теме «Кипение, парообразо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и конденсация»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Решение задач, тес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тирование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9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Влажность воздуха. Способы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влажности воздуха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Влажность воздуха. Способы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влажности воздуха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понятие «влажность воздуха». Уметь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работать с психромет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ром и гигрометром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провер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ка, устные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§19 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Л.№115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1164,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126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Работа газа и пара при расширении. Двигатель внутренне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го сгорания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Работа газа и пара при расширении. Двигатель внутренне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го сгорания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устройство и принцип действия двигателя внутрен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него сгорания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провер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ка, устные ответы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Л.№1139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1141,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95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Паровая турбина. КПД теплового двигателя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Паровая турбина. КПД теплового двигателя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устройство и принцип действия паровой турбины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Мини-конферен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ция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§23, 24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Л.№1145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70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Кипение, парообразо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и конденсация. Влажность воздуха. Работа газа и пара при расширении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обобщения и сис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тематиза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знаний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Влажность воздуха. Способы определения влажности воздуха. Работа газа и пара при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расширении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 и анализ ключевых задач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 1126-1146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16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 «Измене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агрегатных со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стояний вещества»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оце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нивания знаний по теме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Изменение агрегат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состояний веще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формулы и уметь их применять при решении задач по теме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 «Изменение агрегатных состояний вещества»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413"/>
        </w:trPr>
        <w:tc>
          <w:tcPr>
            <w:tcW w:w="147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ЭЛЕКТРИЧЕСКИЕ ЯВЛЕНИЯ (27 часов)</w:t>
            </w:r>
          </w:p>
        </w:tc>
      </w:tr>
      <w:tr w:rsidR="00B40E26" w:rsidRPr="00F1643E" w:rsidTr="004F7D2C">
        <w:trPr>
          <w:gridAfter w:val="1"/>
          <w:wAfter w:w="23" w:type="dxa"/>
          <w:trHeight w:val="116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Электризация тел при соприкосновении. Взаимодействие за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ряженных тел. Два рода зарядов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Электризация тел при соприкосновении. Взаимодействие за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ряженных тел. Два рода зарядов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понятие «электризация тел при соприкосновении». Объяснять взаимодействие заряженных тел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Тестирова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§25-26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Л.№11701175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70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Электроскоп. Провод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 и диэлектрики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Электроскоп. Провод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 и диэлектрики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Знать принцип действия и назначение электроскопа. Уметь находить в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системе элементов Мен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делеева проводники и ди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электрики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Физический диктант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§27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Л.№1198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1179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9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Электрическое поле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Электрическое поле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понятие «электрическое поле», его графическое изо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бражение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Физический диктант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Л.№1209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201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Делимость электри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заряда. Строение атомов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Делимость электри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заряда. Строение атомов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закон сохранения элек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трического заряда, строение атомов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бота (20 ми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нут). Со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ставление схем атомов различных элементов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Л.№1211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95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Объяснение электри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явлений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Объяснение электри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явлений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Уметь объяснять электриче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явления и их свойства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§31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Л.№1224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1226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185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Электрический ток. Источники электриче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тока. Контроль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работа №5 по 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ме «Электризация тел. Строение ато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мов»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оце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нивания знаний по теме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Электрический ток. Источники электриче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тока. Электри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 тел. Строение атомов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Знать: - понятия: электрический ток, источники электрического тока, условия возникновения электрического тока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proofErr w:type="gramStart"/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№5 по теме «Электриза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ция тел. Строение атомов» (20 минут)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§32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Л№1229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70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Электрическая цепь и её составные части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Электрическая цепь и её составные части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понятие «электрическая цепь», называть элементы цепи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Физический диктант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§33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Л№ 1243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1244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139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металлах. Действие электрического тока. Направление тока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металлах. Действие электрического тока. Направление тока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понятие «электрический ток в металлах». Уметь объяснить действие электрического тока и его на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правление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Физический диктант. Проект «Живое электричество»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§34, 36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Л.№1246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979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Сила тока. Единицы силы тока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Сила тока. Единицы силы тока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понятие «сила тока», обозначение физической ве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личины, единицы измерения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§37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Л.№1263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190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Амперметр. Измере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силы тока. Лабо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раторная работа №4 «Сборка электриче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цепи и измере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силы тока в её различных участках»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Амперметр. Измерение силы тока. Сборка электрической цепи и измерение си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лы тока в её различ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участках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устройство ампермет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ра, обозначение его в элек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трических цепях; уметь рабо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тать с ним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работы, вывод. Со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ставление электриче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цепей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§38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Л.№1262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gridAfter w:val="1"/>
          <w:wAfter w:w="23" w:type="dxa"/>
          <w:trHeight w:val="187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Электрическое на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пряжение. Единицы напряжения. Вольтметр. Измерение на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пряжения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Электрическое на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пряжение. Единицы напряжения. Вольт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метр. Измерение напряжения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понятие напряжения, единицы его измерения, обо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значение физической величи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ны, устройство вольтметра, обозначение его в электриче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цепях. Уметь работать с вольтмет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ром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работа с прибора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ми. Состав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элек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трических цепей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§39, 40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88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Электрическое сопро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тивление проводни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ков. Единицы сопро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тивления. Лаборатор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работа №5 «Из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мерение напряжения на различных участ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ках электрической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цепи»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Урок-практикум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iCs/>
                <w:sz w:val="28"/>
                <w:szCs w:val="28"/>
              </w:rPr>
              <w:t>Электрическое сопро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тивление проводни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ков. Единицы сопро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тивления</w:t>
            </w:r>
          </w:p>
        </w:tc>
        <w:tc>
          <w:tcPr>
            <w:tcW w:w="2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понятие сопротивления, обозначение физической ве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личины, единицы измерения, обозначение его в электриче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цепях</w:t>
            </w:r>
          </w:p>
        </w:tc>
        <w:tc>
          <w:tcPr>
            <w:tcW w:w="1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Оформление работы, вывод. Составление электриче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цепей</w:t>
            </w: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§43</w:t>
            </w: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121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Зависимость силы тока от напряжения. Закон Ома для участ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ка цепи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Зависимость силы тока от напряжения. Закон Ома для участ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ка цепи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определение закона Ома для участка цепи, его физический смысл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работа (20 минут)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§42-44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143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Расчет сопротивления проводников. Удельное сопротив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за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крепления знаний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Расчет сопротивления проводников. Удельное сопротив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производить расчет сопротивления проводников, используя формулу закона Ома, находить удельное </w:t>
            </w:r>
            <w:r w:rsidRPr="00F1643E">
              <w:rPr>
                <w:rFonts w:ascii="Times New Roman" w:hAnsi="Times New Roman" w:cs="Times New Roman"/>
                <w:iCs/>
                <w:sz w:val="28"/>
                <w:szCs w:val="28"/>
              </w:rPr>
              <w:t>со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противление по таблицам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§45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121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Реостаты. Лаборатор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работа №6 «Ре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гулирование силы то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ка реостатом»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Реостаты. Регулиро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силы тока рео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статом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устройство и принцип действия реостата, обозначе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его в электрических цепях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работы, вывод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§47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34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№7 «Определение сопротивления про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водника при помощи амперметра и вольт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метра»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Закон Ома для участ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ка цепи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Умение измерять и находить по показаниям приборов зна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 физических величин, входящих в формулу закона Ома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работы, вывод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§46-47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121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Последовательное соединение провод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Последовательное соединение провод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Уметь рассчитывать силу то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ка, напряжение и сопротивле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цепи при последователь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ном соединении проводников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§48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 №1343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1345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Параллельное соеди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проводников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Параллельное соеди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нение проводников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Уметь рассчитывать силу то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ка, напряжение и сопротивле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цепи при параллельном соединении проводников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§49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 №1370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1374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117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Закон Ома для участ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ка цепи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за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крепления знаний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Закон Ома (соедине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проводников)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Уметь решать задачи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Разбор клю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чевых задач по теме «Электриче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ток»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 № 1337-1358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</w:tr>
      <w:tr w:rsidR="00B40E26" w:rsidRPr="00F1643E" w:rsidTr="004F7D2C">
        <w:trPr>
          <w:trHeight w:val="208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Работа электрическо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го тока. Кратковре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менная контрольная работа №6 по теме «Электрический ток. Соединение провод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оце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нивания знаний по теме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Работа электрическо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го тока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Уметь объяснять работу элек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трического тока. Знать фор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мулы по теме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Мини-контрольная</w:t>
            </w:r>
            <w:proofErr w:type="gramEnd"/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№5 по теме «Электриче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ток. Соединение проводни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ков»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§50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Л.№1394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117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Мощность электриче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Мощность электриче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тока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понятия: мощность электрического тока, обозна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 физической величины, единицы измерения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§51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 №1395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116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№8 «Измерение мощности и работы тока в электрической лампе»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Измерение мощности и работы тока в элек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трической лампе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Уметь снимать показания приборов и вычислять работу и мощность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работы, вывод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 №1427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34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Нагревание провод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ников электрическим током. Закон </w:t>
            </w:r>
            <w:proofErr w:type="gramStart"/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Джоуля-Ленца</w:t>
            </w:r>
            <w:proofErr w:type="gram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gramStart"/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Джоуля-Ленца</w:t>
            </w:r>
            <w:proofErr w:type="gramEnd"/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и объяснять физиче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ский смысл закона </w:t>
            </w:r>
            <w:proofErr w:type="gramStart"/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Джоуля-Ленца</w:t>
            </w:r>
            <w:proofErr w:type="gramEnd"/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§53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Л.№1141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1455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116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Лампа накаливания. Электрические нагревательные приборы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Электрические нагре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вательные приборы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устройство и объяснять работу электрических прибо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§54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71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Короткое замыкание. Предохранители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Короткое замыкание. Предохранители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Знать принцип нагревания проводников электрическим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током. Закон </w:t>
            </w:r>
            <w:proofErr w:type="gramStart"/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Джоуля-Ленца</w:t>
            </w:r>
            <w:proofErr w:type="gramEnd"/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§55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118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Повторение материа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ла темы «Электриче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явления»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обобще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сис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тематиза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знаний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Электрические явле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понятия темы. Уметь решать задачи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вторе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§37-55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941"/>
        </w:trPr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по теме «Элек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трические явления»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оце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нивания знаний по теме</w:t>
            </w:r>
          </w:p>
        </w:tc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</w:t>
            </w:r>
          </w:p>
        </w:tc>
        <w:tc>
          <w:tcPr>
            <w:tcW w:w="2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по теме</w:t>
            </w:r>
            <w:r w:rsidRPr="00F1643E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«Электрические явления»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Cs/>
                <w:sz w:val="28"/>
                <w:szCs w:val="28"/>
              </w:rPr>
              <w:t>Тест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413"/>
        </w:trPr>
        <w:tc>
          <w:tcPr>
            <w:tcW w:w="147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ЭЛЕКТРОМАГНИТНЫЕ ЯВЛЕНИЯ (7 часов)</w:t>
            </w:r>
          </w:p>
        </w:tc>
      </w:tr>
      <w:tr w:rsidR="00B40E26" w:rsidRPr="00F1643E" w:rsidTr="004F7D2C">
        <w:trPr>
          <w:trHeight w:val="16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Магнитное поле. Маг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нитное поле прямого тока. Магнитные ли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Магнитное поле. Маг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нитное поле прямого тока. Магнитные ли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нии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понятие «магнитное поле» и его физический смысл. Объяснять графическое изо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бражение магнитного поля, прямого тока при 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магнитных силовых линий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§56-57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16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Магнитное поле катушки с током. Электромагниты. Лабораторная работа №9 «Сборка электро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магнита и испытание его действия»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Магнитное поле ка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тушки с током. Элек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тромагниты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при работе с оборудованием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работы, вывод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§58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71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Применение электро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магнитов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Применение электро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магнитов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устройство и примене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электромагнитов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Фронталь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опрос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§58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93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Постоянные магниты. Магнитное поле по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стоянных магнитов. Магнитное поле Земли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Магнитное поле Зем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понятие магнитного по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ля</w:t>
            </w:r>
            <w:proofErr w:type="gramStart"/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меть объяснять наличие магнитного поля Земли и его влияние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Физический диктант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§59,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9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устройство электриче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двигателя. Уметь объ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яснить действие магнитного поля на проводник с током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Мини-эксперимент, проект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§61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116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№10 «Изучение элек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трического двигателя постоянного тока (на модели)»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Изучение электриче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двигателя по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стоянного тока (на модели)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Объяснять устройство двига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теля постоянного тока на мо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дели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работы, вывод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249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Устройство электро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измерительных приборов. Кратковре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менная контрольная работа №7 по теме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«Электромагнитные явления»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оце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нивания знаний по теме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Устройство электро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измерительных приборов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устройство электроиз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мерительных приборов. Уметь объяснить их работу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Мини-контрольная</w:t>
            </w:r>
            <w:proofErr w:type="gramEnd"/>
            <w:r w:rsidRPr="00F1643E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403"/>
        </w:trPr>
        <w:tc>
          <w:tcPr>
            <w:tcW w:w="147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</w:t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F16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СВЕТОВЫЕ ЯВЛЕНИЯ (9 часов)</w:t>
            </w:r>
          </w:p>
        </w:tc>
      </w:tr>
      <w:tr w:rsidR="00B40E26" w:rsidRPr="00F1643E" w:rsidTr="004F7D2C">
        <w:trPr>
          <w:trHeight w:val="52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Источники света. Рас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пространение света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Источники света. Рас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пространение света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понятия: источники све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та. Уметь объяснить прямо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линейное распространение света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Физический диктант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§62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9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Отражение света. За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коны отражения света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Отражение света. За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коны отражения света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законы отражения света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§63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93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Плоское зеркало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Плоское зеркало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понятие «плоское зер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кало»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Построение изображе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в плос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ком зеркале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§64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89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Преломление света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Преломление света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 законы преломления света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Работа со схемами и рисунками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§65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9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Линзы. Оптическая сила линзы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Линзы. Оптическая сила линзы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Знать, что такое линзы. Да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определение и изобра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жать их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Тестирова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проект «Оптические иллюзии»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§66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93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Изображения, давае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мые линзой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Изображения, давае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мые линзой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Уметь строить изображения, даваемые линзой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Построение изображе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ний с помо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щью линз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§67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9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№11 «Получение изображения при по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мощи линзы»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Получение изображе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при помощи лин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зы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при работе с оборудованием. По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строение изображений с помощью линз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работы, вывод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рить §60-61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89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 как оптическая система. Близорукость.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Дальнозоркость.</w:t>
            </w:r>
          </w:p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изучения нового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глаза. Оптическая система глаза. Недостатки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зрения.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оптическую систему глаза. Преимущества зрения человека.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7 стр.185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113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Фотоаппарат.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изучения но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работа фотоаппарата.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устройство и принципы работы фотоаппарата.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стр.184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113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 по теме «Световые явления»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оце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нивания знаний по теме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Световые явления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по теме «Световые явления»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E26" w:rsidRPr="00F1643E" w:rsidTr="004F7D2C">
        <w:trPr>
          <w:trHeight w:val="1133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природу с изучением оптиче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ских явлений на прак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тике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Урок обобще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 сис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тематиза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знаний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Оптические явления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Уметь составить рассказ,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хотворение, эссе по теме. На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рисовать рисунок, сделать макет, мини-проект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</w:t>
            </w: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ние работы, вывод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43E">
              <w:rPr>
                <w:rFonts w:ascii="Times New Roman" w:hAnsi="Times New Roman" w:cs="Times New Roman"/>
                <w:sz w:val="28"/>
                <w:szCs w:val="28"/>
              </w:rPr>
              <w:t>§62-67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E26" w:rsidRPr="00F1643E" w:rsidRDefault="00B40E26" w:rsidP="004F7D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E26" w:rsidRPr="00B40E26" w:rsidRDefault="00B40E26" w:rsidP="00B40E2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26" w:rsidRPr="00B40E26" w:rsidRDefault="00B40E26" w:rsidP="00B40E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B40E26" w:rsidRPr="00E6510B" w:rsidRDefault="00B40E26" w:rsidP="00B40E2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10B" w:rsidRPr="00E6510B" w:rsidRDefault="00E6510B" w:rsidP="00E6510B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6510B" w:rsidRPr="00E6510B" w:rsidRDefault="00E6510B" w:rsidP="00E6510B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6510B" w:rsidRPr="00E6510B" w:rsidRDefault="00E6510B" w:rsidP="00E6510B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6510B" w:rsidRPr="00E6510B" w:rsidRDefault="00E6510B" w:rsidP="00E6510B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6510B" w:rsidRPr="00E6510B" w:rsidRDefault="00E6510B" w:rsidP="00E6510B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6510B" w:rsidRPr="00E6510B" w:rsidRDefault="00E6510B" w:rsidP="00E6510B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6510B" w:rsidRPr="00E6510B" w:rsidRDefault="00E6510B" w:rsidP="00E6510B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6510B" w:rsidRPr="00E6510B" w:rsidRDefault="00E6510B" w:rsidP="00E6510B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6510B" w:rsidRPr="00E6510B" w:rsidRDefault="00E6510B" w:rsidP="00E6510B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6510B" w:rsidRPr="00E6510B" w:rsidRDefault="00E6510B" w:rsidP="00E6510B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6510B" w:rsidRPr="00E6510B" w:rsidRDefault="00E6510B" w:rsidP="00E6510B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6510B" w:rsidRPr="00E6510B" w:rsidRDefault="00E6510B" w:rsidP="00E6510B">
      <w:pPr>
        <w:shd w:val="clear" w:color="auto" w:fill="FFFFFF"/>
        <w:tabs>
          <w:tab w:val="left" w:pos="538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6510B" w:rsidRPr="00E6510B" w:rsidRDefault="00E6510B" w:rsidP="00E651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0B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E6510B" w:rsidRPr="00E6510B" w:rsidRDefault="00E6510B" w:rsidP="00E651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Литература, использованная при разработке программы:</w:t>
      </w:r>
    </w:p>
    <w:p w:rsidR="00E6510B" w:rsidRPr="00E6510B" w:rsidRDefault="00E6510B" w:rsidP="00E651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Попова В.А. Рабочие программы  по физике 7 – 11 классы. – М: Издательство «Глобус», 2008. – 247 с.</w:t>
      </w:r>
    </w:p>
    <w:p w:rsidR="00E6510B" w:rsidRPr="00E6510B" w:rsidRDefault="00E6510B" w:rsidP="00E651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Демидова М.Ю., Коровин В.А. Методический справочник учителя физики. – М: «Мнемозина», 2003. – 228.</w:t>
      </w:r>
    </w:p>
    <w:p w:rsidR="00E6510B" w:rsidRPr="00E6510B" w:rsidRDefault="00E6510B" w:rsidP="00E651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Примерные программы основного общего образования и среднего (полного) общего образования по физике.</w:t>
      </w:r>
    </w:p>
    <w:p w:rsidR="00E6510B" w:rsidRPr="00E6510B" w:rsidRDefault="00E6510B" w:rsidP="00E651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Стандарты основного общего образования и среднего (полного) общего образования по физике.</w:t>
      </w:r>
    </w:p>
    <w:p w:rsidR="00E6510B" w:rsidRPr="00E6510B" w:rsidRDefault="00E6510B" w:rsidP="00E651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Газета «Физика», издательский дом «Первое сентября».</w:t>
      </w:r>
    </w:p>
    <w:p w:rsidR="00E6510B" w:rsidRPr="00E6510B" w:rsidRDefault="00E6510B" w:rsidP="00E651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Учебник </w:t>
      </w:r>
    </w:p>
    <w:p w:rsidR="00E6510B" w:rsidRPr="00E6510B" w:rsidRDefault="00041E00" w:rsidP="00E6510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Физика 8</w:t>
      </w:r>
      <w:r w:rsidR="00E6510B" w:rsidRPr="00E6510B">
        <w:rPr>
          <w:rFonts w:ascii="Times New Roman" w:hAnsi="Times New Roman" w:cs="Times New Roman"/>
          <w:sz w:val="28"/>
          <w:szCs w:val="28"/>
        </w:rPr>
        <w:t xml:space="preserve"> класс: Учебник для общеобразовательных учреждений.- 2-е издание.- М.</w:t>
      </w:r>
      <w:proofErr w:type="gramStart"/>
      <w:r w:rsidR="00E6510B" w:rsidRPr="00E651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6510B" w:rsidRPr="00E6510B">
        <w:rPr>
          <w:rFonts w:ascii="Times New Roman" w:hAnsi="Times New Roman" w:cs="Times New Roman"/>
          <w:sz w:val="28"/>
          <w:szCs w:val="28"/>
        </w:rPr>
        <w:t xml:space="preserve"> Дрофа, 2004 год.</w:t>
      </w:r>
    </w:p>
    <w:p w:rsidR="00E6510B" w:rsidRPr="00E6510B" w:rsidRDefault="00E6510B" w:rsidP="00E651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0B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</w:p>
    <w:p w:rsidR="00E6510B" w:rsidRPr="00E6510B" w:rsidRDefault="00E6510B" w:rsidP="00E6510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1. Сборник задач по физике. 7-9класс. /Составитель В.И.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>. 7 – е изд.- М.: Просвещение, 2003. (В календарно – тематическом планировании сокращенно – Л.)</w:t>
      </w:r>
    </w:p>
    <w:p w:rsidR="00E6510B" w:rsidRPr="00E6510B" w:rsidRDefault="00E6510B" w:rsidP="00E6510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2.  Сборник задач по физике. 7 - 9класс. </w:t>
      </w:r>
      <w:proofErr w:type="gramStart"/>
      <w:r w:rsidRPr="00E6510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6510B">
        <w:rPr>
          <w:rFonts w:ascii="Times New Roman" w:hAnsi="Times New Roman" w:cs="Times New Roman"/>
          <w:sz w:val="28"/>
          <w:szCs w:val="28"/>
        </w:rPr>
        <w:t xml:space="preserve">.: . /Составитель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А.В.Перышкин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М.:Экзамен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>, 20034 (В календарно – тематическом планировании сокращенно – П.)</w:t>
      </w:r>
    </w:p>
    <w:p w:rsidR="00E6510B" w:rsidRPr="00E6510B" w:rsidRDefault="00E6510B" w:rsidP="00E6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10B" w:rsidRPr="00E6510B" w:rsidRDefault="00E6510B" w:rsidP="00E651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10B">
        <w:rPr>
          <w:rFonts w:ascii="Times New Roman" w:hAnsi="Times New Roman" w:cs="Times New Roman"/>
          <w:b/>
          <w:sz w:val="28"/>
          <w:szCs w:val="28"/>
        </w:rPr>
        <w:t>Медиаресурсы</w:t>
      </w:r>
      <w:proofErr w:type="spellEnd"/>
      <w:r w:rsidRPr="00E6510B">
        <w:rPr>
          <w:rFonts w:ascii="Times New Roman" w:hAnsi="Times New Roman" w:cs="Times New Roman"/>
          <w:b/>
          <w:sz w:val="28"/>
          <w:szCs w:val="28"/>
        </w:rPr>
        <w:t>:</w:t>
      </w:r>
    </w:p>
    <w:p w:rsidR="00E6510B" w:rsidRPr="00E6510B" w:rsidRDefault="00E6510B" w:rsidP="00E6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1. Библиотека электронных наглядных пособий «Физика 7-11» - ГУ РЦ ЭМТО, Кирилл и Мефодий 2003. </w:t>
      </w:r>
    </w:p>
    <w:p w:rsidR="00E6510B" w:rsidRPr="00E6510B" w:rsidRDefault="00E6510B" w:rsidP="00E6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 xml:space="preserve">2. Учебно-электронное издание «Физика. 7-11 классы. Практикум. 2СД. – Компания 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>»</w:t>
      </w:r>
    </w:p>
    <w:p w:rsidR="00E6510B" w:rsidRPr="00E6510B" w:rsidRDefault="00E6510B" w:rsidP="00E6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3. Интерактивный курс физики – 7-11. – ООО  «</w:t>
      </w:r>
      <w:proofErr w:type="spellStart"/>
      <w:r w:rsidRPr="00E6510B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E6510B">
        <w:rPr>
          <w:rFonts w:ascii="Times New Roman" w:hAnsi="Times New Roman" w:cs="Times New Roman"/>
          <w:sz w:val="28"/>
          <w:szCs w:val="28"/>
        </w:rPr>
        <w:t xml:space="preserve">», 2004 – </w:t>
      </w:r>
      <w:r w:rsidRPr="00E6510B"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Pr="00E6510B">
        <w:rPr>
          <w:rFonts w:ascii="Times New Roman" w:hAnsi="Times New Roman" w:cs="Times New Roman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E6510B">
        <w:rPr>
          <w:rFonts w:ascii="Times New Roman" w:hAnsi="Times New Roman" w:cs="Times New Roman"/>
          <w:sz w:val="28"/>
          <w:szCs w:val="28"/>
        </w:rPr>
        <w:t xml:space="preserve"> </w:t>
      </w:r>
      <w:r w:rsidRPr="00E6510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6510B">
        <w:rPr>
          <w:rFonts w:ascii="Times New Roman" w:hAnsi="Times New Roman" w:cs="Times New Roman"/>
          <w:sz w:val="28"/>
          <w:szCs w:val="28"/>
        </w:rPr>
        <w:t>, 2002.</w:t>
      </w:r>
    </w:p>
    <w:p w:rsidR="00E6510B" w:rsidRPr="00E6510B" w:rsidRDefault="00E6510B" w:rsidP="00E65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B">
        <w:rPr>
          <w:rFonts w:ascii="Times New Roman" w:hAnsi="Times New Roman" w:cs="Times New Roman"/>
          <w:sz w:val="28"/>
          <w:szCs w:val="28"/>
        </w:rPr>
        <w:t>4. Библиотека наглядных пособий: Физика. 7-11 классы. На платформе «1С: Образование. 3.0.».</w:t>
      </w:r>
    </w:p>
    <w:p w:rsidR="00E6510B" w:rsidRPr="00E6510B" w:rsidRDefault="00E6510B" w:rsidP="00E651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0E26" w:rsidRDefault="00B40E26">
      <w:pPr>
        <w:rPr>
          <w:rFonts w:ascii="Times New Roman" w:hAnsi="Times New Roman" w:cs="Times New Roman"/>
          <w:sz w:val="28"/>
          <w:szCs w:val="28"/>
        </w:rPr>
        <w:sectPr w:rsidR="00B40E26" w:rsidSect="00B40E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32229" w:rsidRPr="00E6510B" w:rsidRDefault="00132229">
      <w:pPr>
        <w:rPr>
          <w:rFonts w:ascii="Times New Roman" w:hAnsi="Times New Roman" w:cs="Times New Roman"/>
          <w:sz w:val="28"/>
          <w:szCs w:val="28"/>
        </w:rPr>
      </w:pPr>
    </w:p>
    <w:sectPr w:rsidR="00132229" w:rsidRPr="00E6510B" w:rsidSect="00B3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F44EC2"/>
    <w:lvl w:ilvl="0">
      <w:numFmt w:val="decimal"/>
      <w:lvlText w:val="*"/>
      <w:lvlJc w:val="left"/>
    </w:lvl>
  </w:abstractNum>
  <w:abstractNum w:abstractNumId="1">
    <w:nsid w:val="10BC1F55"/>
    <w:multiLevelType w:val="hybridMultilevel"/>
    <w:tmpl w:val="818082F2"/>
    <w:lvl w:ilvl="0" w:tplc="2D30F70C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36"/>
        </w:tabs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56"/>
        </w:tabs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76"/>
        </w:tabs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96"/>
        </w:tabs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16"/>
        </w:tabs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36"/>
        </w:tabs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56"/>
        </w:tabs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76"/>
        </w:tabs>
        <w:ind w:left="8476" w:hanging="360"/>
      </w:pPr>
      <w:rPr>
        <w:rFonts w:ascii="Wingdings" w:hAnsi="Wingdings" w:hint="default"/>
      </w:rPr>
    </w:lvl>
  </w:abstractNum>
  <w:abstractNum w:abstractNumId="2">
    <w:nsid w:val="77531002"/>
    <w:multiLevelType w:val="hybridMultilevel"/>
    <w:tmpl w:val="F3E06D98"/>
    <w:lvl w:ilvl="0" w:tplc="6574771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Sylfaen" w:hAnsi="Sylfae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Sylfaen" w:hAnsi="Sylfae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Sylfaen" w:hAnsi="Sylfae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Sylfaen" w:hAnsi="Sylfae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Sylfaen" w:hAnsi="Sylfae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10B"/>
    <w:rsid w:val="00041E00"/>
    <w:rsid w:val="00132229"/>
    <w:rsid w:val="00862EAA"/>
    <w:rsid w:val="00A8333E"/>
    <w:rsid w:val="00B378AE"/>
    <w:rsid w:val="00B40E26"/>
    <w:rsid w:val="00E6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5097</Words>
  <Characters>29056</Characters>
  <Application>Microsoft Office Word</Application>
  <DocSecurity>0</DocSecurity>
  <Lines>242</Lines>
  <Paragraphs>68</Paragraphs>
  <ScaleCrop>false</ScaleCrop>
  <Company>HOME</Company>
  <LinksUpToDate>false</LinksUpToDate>
  <CharactersWithSpaces>34085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</cp:revision>
  <dcterms:created xsi:type="dcterms:W3CDTF">2012-09-09T18:53:00Z</dcterms:created>
  <dcterms:modified xsi:type="dcterms:W3CDTF">2013-11-20T06:33:00Z</dcterms:modified>
</cp:coreProperties>
</file>